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572C" w:rsidRPr="0052572C" w:rsidRDefault="0052572C" w:rsidP="0052572C">
      <w:pPr>
        <w:pStyle w:val="Nagwek1"/>
        <w:numPr>
          <w:ilvl w:val="0"/>
          <w:numId w:val="0"/>
        </w:numPr>
        <w:spacing w:after="0" w:line="240" w:lineRule="auto"/>
        <w:ind w:left="6804" w:hanging="432"/>
        <w:rPr>
          <w:rFonts w:ascii="Times New Roman" w:hAnsi="Times New Roman"/>
          <w:b w:val="0"/>
          <w:sz w:val="24"/>
          <w:szCs w:val="24"/>
        </w:rPr>
      </w:pPr>
      <w:r w:rsidRPr="0052572C">
        <w:rPr>
          <w:rFonts w:ascii="Times New Roman" w:hAnsi="Times New Roman"/>
          <w:b w:val="0"/>
          <w:sz w:val="24"/>
          <w:szCs w:val="24"/>
        </w:rPr>
        <w:t>Załącznik nr 3</w:t>
      </w:r>
    </w:p>
    <w:p w:rsidR="00D51D6E" w:rsidRPr="0052572C" w:rsidRDefault="0052572C" w:rsidP="0052572C">
      <w:pPr>
        <w:pStyle w:val="Nagwek1"/>
        <w:numPr>
          <w:ilvl w:val="0"/>
          <w:numId w:val="0"/>
        </w:numPr>
        <w:spacing w:after="0" w:line="240" w:lineRule="auto"/>
        <w:ind w:left="6804" w:hanging="432"/>
        <w:rPr>
          <w:rFonts w:ascii="Times New Roman" w:hAnsi="Times New Roman"/>
          <w:b w:val="0"/>
          <w:sz w:val="24"/>
          <w:szCs w:val="24"/>
        </w:rPr>
      </w:pPr>
      <w:r w:rsidRPr="0052572C">
        <w:rPr>
          <w:rFonts w:ascii="Times New Roman" w:hAnsi="Times New Roman"/>
          <w:b w:val="0"/>
          <w:sz w:val="24"/>
          <w:szCs w:val="24"/>
        </w:rPr>
        <w:t>do zapytania ofertowego</w:t>
      </w:r>
    </w:p>
    <w:p w:rsidR="0052572C" w:rsidRPr="0052572C" w:rsidRDefault="0052572C" w:rsidP="0052572C">
      <w:pPr>
        <w:pStyle w:val="Tekstpodstawowy"/>
        <w:rPr>
          <w:rFonts w:ascii="Times New Roman" w:hAnsi="Times New Roman"/>
          <w:sz w:val="24"/>
          <w:szCs w:val="24"/>
          <w:lang w:val="pl-PL"/>
        </w:rPr>
      </w:pPr>
    </w:p>
    <w:p w:rsidR="00D51D6E" w:rsidRPr="0052572C" w:rsidRDefault="00D51D6E" w:rsidP="000B75A5">
      <w:pPr>
        <w:pStyle w:val="Nagwek1"/>
        <w:numPr>
          <w:ilvl w:val="0"/>
          <w:numId w:val="0"/>
        </w:numPr>
        <w:spacing w:after="0" w:line="240" w:lineRule="auto"/>
        <w:ind w:left="102"/>
        <w:jc w:val="both"/>
        <w:rPr>
          <w:rFonts w:ascii="Times New Roman" w:hAnsi="Times New Roman"/>
          <w:b w:val="0"/>
          <w:sz w:val="24"/>
          <w:szCs w:val="24"/>
        </w:rPr>
      </w:pPr>
      <w:r w:rsidRPr="0052572C">
        <w:rPr>
          <w:rFonts w:ascii="Times New Roman" w:hAnsi="Times New Roman"/>
          <w:b w:val="0"/>
          <w:sz w:val="24"/>
          <w:szCs w:val="24"/>
        </w:rPr>
        <w:t>Województwo: pomorskie</w:t>
      </w:r>
    </w:p>
    <w:p w:rsidR="00D51D6E" w:rsidRPr="0052572C" w:rsidRDefault="00BF0D7C" w:rsidP="000B75A5">
      <w:pPr>
        <w:pStyle w:val="Nagwek1"/>
        <w:numPr>
          <w:ilvl w:val="0"/>
          <w:numId w:val="0"/>
        </w:numPr>
        <w:spacing w:after="0" w:line="240" w:lineRule="auto"/>
        <w:ind w:left="102"/>
        <w:jc w:val="both"/>
        <w:rPr>
          <w:rFonts w:ascii="Times New Roman" w:hAnsi="Times New Roman"/>
          <w:b w:val="0"/>
          <w:sz w:val="24"/>
          <w:szCs w:val="24"/>
        </w:rPr>
      </w:pPr>
      <w:r w:rsidRPr="0052572C">
        <w:rPr>
          <w:rFonts w:ascii="Times New Roman" w:hAnsi="Times New Roman"/>
          <w:b w:val="0"/>
          <w:sz w:val="24"/>
          <w:szCs w:val="24"/>
        </w:rPr>
        <w:t xml:space="preserve">Powiat: </w:t>
      </w:r>
      <w:r w:rsidR="0052572C" w:rsidRPr="0052572C">
        <w:rPr>
          <w:rFonts w:ascii="Times New Roman" w:hAnsi="Times New Roman"/>
          <w:b w:val="0"/>
          <w:sz w:val="24"/>
          <w:szCs w:val="24"/>
        </w:rPr>
        <w:t>Sztumski</w:t>
      </w:r>
    </w:p>
    <w:p w:rsidR="00D51D6E" w:rsidRPr="0052572C" w:rsidRDefault="00D51D6E" w:rsidP="000B75A5">
      <w:pPr>
        <w:pStyle w:val="Nagwek1"/>
        <w:numPr>
          <w:ilvl w:val="0"/>
          <w:numId w:val="0"/>
        </w:numPr>
        <w:spacing w:after="0" w:line="240" w:lineRule="auto"/>
        <w:ind w:left="102"/>
        <w:jc w:val="both"/>
        <w:rPr>
          <w:rFonts w:ascii="Times New Roman" w:hAnsi="Times New Roman"/>
          <w:b w:val="0"/>
          <w:sz w:val="24"/>
          <w:szCs w:val="24"/>
        </w:rPr>
      </w:pPr>
      <w:r w:rsidRPr="0052572C">
        <w:rPr>
          <w:rFonts w:ascii="Times New Roman" w:hAnsi="Times New Roman"/>
          <w:b w:val="0"/>
          <w:sz w:val="24"/>
          <w:szCs w:val="24"/>
        </w:rPr>
        <w:t>Jednostki ewidencyjne:</w:t>
      </w:r>
      <w:r w:rsidRPr="0052572C">
        <w:rPr>
          <w:rFonts w:ascii="Times New Roman" w:hAnsi="Times New Roman"/>
          <w:b w:val="0"/>
          <w:color w:val="000000"/>
          <w:spacing w:val="-1"/>
          <w:sz w:val="24"/>
          <w:szCs w:val="24"/>
        </w:rPr>
        <w:t xml:space="preserve"> </w:t>
      </w:r>
      <w:r w:rsidR="004D11BF" w:rsidRPr="0052572C">
        <w:rPr>
          <w:rFonts w:ascii="Times New Roman" w:hAnsi="Times New Roman"/>
          <w:b w:val="0"/>
          <w:color w:val="000000"/>
          <w:spacing w:val="-1"/>
          <w:sz w:val="24"/>
          <w:szCs w:val="24"/>
        </w:rPr>
        <w:t xml:space="preserve"> </w:t>
      </w:r>
      <w:r w:rsidR="0052572C" w:rsidRPr="0052572C">
        <w:rPr>
          <w:rFonts w:ascii="Times New Roman" w:hAnsi="Times New Roman"/>
          <w:b w:val="0"/>
          <w:color w:val="000000"/>
          <w:spacing w:val="-1"/>
          <w:sz w:val="24"/>
          <w:szCs w:val="24"/>
        </w:rPr>
        <w:t>2216</w:t>
      </w:r>
    </w:p>
    <w:p w:rsidR="00D51D6E" w:rsidRPr="0052572C" w:rsidRDefault="00D51D6E" w:rsidP="000B75A5">
      <w:pPr>
        <w:pStyle w:val="Tekstpodstawowy"/>
        <w:ind w:firstLine="0"/>
        <w:jc w:val="both"/>
        <w:rPr>
          <w:rFonts w:ascii="Times New Roman" w:hAnsi="Times New Roman"/>
          <w:sz w:val="24"/>
          <w:szCs w:val="24"/>
          <w:lang w:val="pl-PL"/>
        </w:rPr>
      </w:pPr>
    </w:p>
    <w:p w:rsidR="00D51D6E" w:rsidRPr="0052572C" w:rsidRDefault="00D51D6E" w:rsidP="000B75A5">
      <w:pPr>
        <w:pStyle w:val="Tekstpodstawowy"/>
        <w:spacing w:before="0" w:after="0" w:line="360" w:lineRule="auto"/>
        <w:ind w:left="0" w:firstLine="0"/>
        <w:jc w:val="both"/>
        <w:rPr>
          <w:rFonts w:ascii="Times New Roman" w:hAnsi="Times New Roman"/>
          <w:sz w:val="24"/>
          <w:szCs w:val="24"/>
          <w:lang w:val="pl-PL"/>
        </w:rPr>
      </w:pPr>
    </w:p>
    <w:p w:rsidR="00D51D6E" w:rsidRPr="0052572C" w:rsidRDefault="00D51D6E" w:rsidP="000B75A5">
      <w:pPr>
        <w:rPr>
          <w:rFonts w:ascii="Times New Roman" w:eastAsia="Verdana" w:hAnsi="Times New Roman" w:cs="Times New Roman"/>
          <w:sz w:val="24"/>
          <w:szCs w:val="24"/>
        </w:rPr>
      </w:pPr>
    </w:p>
    <w:p w:rsidR="000872AB" w:rsidRPr="0052572C" w:rsidRDefault="000872AB" w:rsidP="000B75A5">
      <w:pPr>
        <w:rPr>
          <w:rFonts w:ascii="Times New Roman" w:eastAsia="Verdana" w:hAnsi="Times New Roman" w:cs="Times New Roman"/>
          <w:sz w:val="24"/>
          <w:szCs w:val="24"/>
        </w:rPr>
      </w:pPr>
    </w:p>
    <w:p w:rsidR="000872AB" w:rsidRPr="0052572C" w:rsidRDefault="000872AB" w:rsidP="000B75A5">
      <w:pPr>
        <w:rPr>
          <w:rFonts w:ascii="Times New Roman" w:eastAsia="Verdana" w:hAnsi="Times New Roman" w:cs="Times New Roman"/>
          <w:sz w:val="24"/>
          <w:szCs w:val="24"/>
        </w:rPr>
      </w:pPr>
    </w:p>
    <w:p w:rsidR="000872AB" w:rsidRPr="0052572C" w:rsidRDefault="000872AB" w:rsidP="000B75A5">
      <w:pPr>
        <w:rPr>
          <w:rFonts w:ascii="Times New Roman" w:eastAsia="Verdana" w:hAnsi="Times New Roman" w:cs="Times New Roman"/>
          <w:sz w:val="24"/>
          <w:szCs w:val="24"/>
        </w:rPr>
      </w:pPr>
    </w:p>
    <w:p w:rsidR="000872AB" w:rsidRPr="0052572C" w:rsidRDefault="000872AB" w:rsidP="000B75A5">
      <w:pPr>
        <w:rPr>
          <w:rFonts w:ascii="Times New Roman" w:eastAsia="Verdana" w:hAnsi="Times New Roman" w:cs="Times New Roman"/>
          <w:sz w:val="24"/>
          <w:szCs w:val="24"/>
        </w:rPr>
      </w:pPr>
    </w:p>
    <w:p w:rsidR="000872AB" w:rsidRPr="0052572C" w:rsidRDefault="000872AB" w:rsidP="000B75A5">
      <w:pPr>
        <w:rPr>
          <w:rFonts w:ascii="Times New Roman" w:eastAsia="Verdana" w:hAnsi="Times New Roman" w:cs="Times New Roman"/>
          <w:sz w:val="24"/>
          <w:szCs w:val="24"/>
        </w:rPr>
      </w:pPr>
    </w:p>
    <w:p w:rsidR="00D51D6E" w:rsidRPr="0052572C" w:rsidRDefault="00D51D6E" w:rsidP="000B75A5">
      <w:pPr>
        <w:rPr>
          <w:rFonts w:ascii="Times New Roman" w:eastAsia="Verdana" w:hAnsi="Times New Roman" w:cs="Times New Roman"/>
          <w:sz w:val="24"/>
          <w:szCs w:val="24"/>
        </w:rPr>
      </w:pPr>
    </w:p>
    <w:p w:rsidR="00D51D6E" w:rsidRPr="0052572C" w:rsidRDefault="00D51D6E" w:rsidP="000B75A5">
      <w:pPr>
        <w:rPr>
          <w:rFonts w:ascii="Times New Roman" w:eastAsia="Verdana" w:hAnsi="Times New Roman" w:cs="Times New Roman"/>
          <w:sz w:val="24"/>
          <w:szCs w:val="24"/>
        </w:rPr>
      </w:pPr>
    </w:p>
    <w:p w:rsidR="00D51D6E" w:rsidRPr="0052572C" w:rsidRDefault="00D51D6E" w:rsidP="000B75A5">
      <w:pPr>
        <w:rPr>
          <w:rFonts w:ascii="Times New Roman" w:eastAsia="Verdana" w:hAnsi="Times New Roman" w:cs="Times New Roman"/>
          <w:sz w:val="24"/>
          <w:szCs w:val="24"/>
        </w:rPr>
      </w:pPr>
    </w:p>
    <w:p w:rsidR="00D51D6E" w:rsidRPr="0052572C" w:rsidRDefault="00D51D6E" w:rsidP="000B75A5">
      <w:pPr>
        <w:rPr>
          <w:rFonts w:ascii="Times New Roman" w:eastAsia="Verdana" w:hAnsi="Times New Roman" w:cs="Times New Roman"/>
          <w:sz w:val="24"/>
          <w:szCs w:val="24"/>
        </w:rPr>
      </w:pPr>
    </w:p>
    <w:p w:rsidR="00D51D6E" w:rsidRPr="0052572C" w:rsidRDefault="00D51D6E" w:rsidP="004D11BF">
      <w:pPr>
        <w:pStyle w:val="Nagwek1"/>
        <w:numPr>
          <w:ilvl w:val="0"/>
          <w:numId w:val="0"/>
        </w:numPr>
        <w:ind w:right="-1"/>
        <w:jc w:val="center"/>
        <w:rPr>
          <w:rFonts w:ascii="Times New Roman" w:hAnsi="Times New Roman"/>
          <w:spacing w:val="-1"/>
          <w:sz w:val="24"/>
          <w:szCs w:val="24"/>
        </w:rPr>
      </w:pPr>
      <w:r w:rsidRPr="0052572C">
        <w:rPr>
          <w:rFonts w:ascii="Times New Roman" w:hAnsi="Times New Roman"/>
          <w:spacing w:val="-1"/>
          <w:sz w:val="24"/>
          <w:szCs w:val="24"/>
        </w:rPr>
        <w:t>WARUNKI</w:t>
      </w:r>
      <w:r w:rsidRPr="0052572C">
        <w:rPr>
          <w:rFonts w:ascii="Times New Roman" w:hAnsi="Times New Roman"/>
          <w:spacing w:val="-12"/>
          <w:sz w:val="24"/>
          <w:szCs w:val="24"/>
        </w:rPr>
        <w:t xml:space="preserve"> </w:t>
      </w:r>
      <w:r w:rsidR="003044D8" w:rsidRPr="0052572C">
        <w:rPr>
          <w:rFonts w:ascii="Times New Roman" w:hAnsi="Times New Roman"/>
          <w:spacing w:val="-12"/>
          <w:sz w:val="24"/>
          <w:szCs w:val="24"/>
        </w:rPr>
        <w:t>T</w:t>
      </w:r>
      <w:r w:rsidRPr="0052572C">
        <w:rPr>
          <w:rFonts w:ascii="Times New Roman" w:hAnsi="Times New Roman"/>
          <w:spacing w:val="-1"/>
          <w:sz w:val="24"/>
          <w:szCs w:val="24"/>
        </w:rPr>
        <w:t>ECHNICZNE</w:t>
      </w:r>
    </w:p>
    <w:p w:rsidR="00D51D6E" w:rsidRPr="0052572C" w:rsidRDefault="00D51D6E" w:rsidP="000B75A5">
      <w:pPr>
        <w:rPr>
          <w:rFonts w:ascii="Times New Roman" w:eastAsia="Verdana" w:hAnsi="Times New Roman" w:cs="Times New Roman"/>
          <w:b/>
          <w:bCs/>
          <w:sz w:val="24"/>
          <w:szCs w:val="24"/>
        </w:rPr>
      </w:pPr>
    </w:p>
    <w:p w:rsidR="00D51D6E" w:rsidRPr="0052572C" w:rsidRDefault="00D51D6E" w:rsidP="004D11BF">
      <w:pPr>
        <w:spacing w:before="2"/>
        <w:jc w:val="center"/>
        <w:rPr>
          <w:rFonts w:ascii="Times New Roman" w:eastAsia="Verdana" w:hAnsi="Times New Roman" w:cs="Times New Roman"/>
          <w:b/>
          <w:bCs/>
          <w:sz w:val="24"/>
          <w:szCs w:val="24"/>
        </w:rPr>
      </w:pPr>
    </w:p>
    <w:p w:rsidR="00550282" w:rsidRPr="00550282" w:rsidRDefault="00550282" w:rsidP="00550282">
      <w:pPr>
        <w:widowControl w:val="0"/>
        <w:spacing w:line="240" w:lineRule="auto"/>
        <w:rPr>
          <w:rFonts w:ascii="Times New Roman" w:hAnsi="Times New Roman" w:cs="Times New Roman"/>
          <w:b/>
          <w:i/>
          <w:sz w:val="24"/>
          <w:szCs w:val="24"/>
        </w:rPr>
      </w:pPr>
      <w:r w:rsidRPr="00550282">
        <w:rPr>
          <w:rFonts w:ascii="Times New Roman" w:hAnsi="Times New Roman" w:cs="Times New Roman"/>
          <w:b/>
          <w:i/>
          <w:sz w:val="24"/>
          <w:szCs w:val="24"/>
        </w:rPr>
        <w:t xml:space="preserve">Przetworzenie do postaci cyfrowej oraz utworzenie rejestrów przestrzennych dokumentów źródłowych w relacyjnej hurtowni danych </w:t>
      </w:r>
      <w:proofErr w:type="spellStart"/>
      <w:r w:rsidRPr="00550282">
        <w:rPr>
          <w:rFonts w:ascii="Times New Roman" w:hAnsi="Times New Roman" w:cs="Times New Roman"/>
          <w:b/>
          <w:i/>
          <w:sz w:val="24"/>
          <w:szCs w:val="24"/>
        </w:rPr>
        <w:t>Geomaticus</w:t>
      </w:r>
      <w:proofErr w:type="spellEnd"/>
      <w:r w:rsidRPr="00550282">
        <w:rPr>
          <w:rFonts w:ascii="Times New Roman" w:hAnsi="Times New Roman" w:cs="Times New Roman"/>
          <w:b/>
          <w:i/>
          <w:sz w:val="24"/>
          <w:szCs w:val="24"/>
        </w:rPr>
        <w:t xml:space="preserve"> – działającej pod kontrolą zintegrowanego systemu informatycznego TurboEWID wersja 9.2 oraz ich  integracja z obiektami baz danych EGIB, BDOT500, GESUT.”</w:t>
      </w:r>
    </w:p>
    <w:p w:rsidR="00D51D6E" w:rsidRPr="0052572C" w:rsidRDefault="00D51D6E" w:rsidP="000B75A5">
      <w:pPr>
        <w:rPr>
          <w:rFonts w:ascii="Times New Roman" w:eastAsia="Verdana" w:hAnsi="Times New Roman" w:cs="Times New Roman"/>
          <w:b/>
          <w:bCs/>
          <w:sz w:val="24"/>
          <w:szCs w:val="24"/>
        </w:rPr>
      </w:pPr>
    </w:p>
    <w:p w:rsidR="00D51D6E" w:rsidRPr="0052572C" w:rsidRDefault="00D51D6E" w:rsidP="000B75A5">
      <w:pPr>
        <w:rPr>
          <w:rFonts w:ascii="Times New Roman" w:eastAsia="Verdana" w:hAnsi="Times New Roman" w:cs="Times New Roman"/>
          <w:b/>
          <w:bCs/>
          <w:sz w:val="24"/>
          <w:szCs w:val="24"/>
        </w:rPr>
      </w:pPr>
    </w:p>
    <w:p w:rsidR="00D51D6E" w:rsidRPr="0052572C" w:rsidRDefault="00D51D6E" w:rsidP="000B75A5">
      <w:pPr>
        <w:rPr>
          <w:rFonts w:ascii="Times New Roman" w:eastAsia="Verdana" w:hAnsi="Times New Roman" w:cs="Times New Roman"/>
          <w:b/>
          <w:bCs/>
          <w:sz w:val="24"/>
          <w:szCs w:val="24"/>
        </w:rPr>
      </w:pPr>
    </w:p>
    <w:p w:rsidR="00900D1A" w:rsidRPr="0052572C" w:rsidRDefault="00900D1A" w:rsidP="000B75A5">
      <w:pPr>
        <w:rPr>
          <w:rFonts w:ascii="Times New Roman" w:eastAsia="Verdana" w:hAnsi="Times New Roman" w:cs="Times New Roman"/>
          <w:b/>
          <w:bCs/>
          <w:sz w:val="24"/>
          <w:szCs w:val="24"/>
        </w:rPr>
      </w:pPr>
    </w:p>
    <w:p w:rsidR="00374764" w:rsidRPr="0052572C" w:rsidRDefault="00374764" w:rsidP="000B75A5">
      <w:pPr>
        <w:rPr>
          <w:rFonts w:ascii="Times New Roman" w:eastAsia="Verdana" w:hAnsi="Times New Roman" w:cs="Times New Roman"/>
          <w:b/>
          <w:bCs/>
          <w:sz w:val="24"/>
          <w:szCs w:val="24"/>
        </w:rPr>
      </w:pPr>
    </w:p>
    <w:p w:rsidR="00A734BF" w:rsidRPr="00A734BF" w:rsidRDefault="00A734BF" w:rsidP="00A734BF">
      <w:pPr>
        <w:widowControl w:val="0"/>
        <w:suppressAutoHyphens w:val="0"/>
        <w:autoSpaceDE w:val="0"/>
        <w:autoSpaceDN w:val="0"/>
        <w:spacing w:line="240" w:lineRule="auto"/>
        <w:ind w:right="600"/>
        <w:jc w:val="left"/>
        <w:rPr>
          <w:rFonts w:ascii="Times New Roman" w:eastAsia="Times New Roman" w:hAnsi="Times New Roman" w:cs="Times New Roman"/>
          <w:bCs/>
          <w:kern w:val="0"/>
          <w:sz w:val="24"/>
          <w:szCs w:val="24"/>
          <w:lang w:eastAsia="pl-PL"/>
        </w:rPr>
      </w:pPr>
      <w:r w:rsidRPr="00A734BF">
        <w:rPr>
          <w:rFonts w:ascii="Times New Roman" w:eastAsia="Times New Roman" w:hAnsi="Times New Roman" w:cs="Times New Roman"/>
          <w:bCs/>
          <w:kern w:val="0"/>
          <w:sz w:val="24"/>
          <w:szCs w:val="24"/>
          <w:lang w:eastAsia="pl-PL"/>
        </w:rPr>
        <w:t>Kod CPV:</w:t>
      </w:r>
    </w:p>
    <w:p w:rsidR="00A734BF" w:rsidRPr="00A734BF" w:rsidRDefault="00A734BF" w:rsidP="00A734BF">
      <w:pPr>
        <w:widowControl w:val="0"/>
        <w:suppressAutoHyphens w:val="0"/>
        <w:autoSpaceDE w:val="0"/>
        <w:autoSpaceDN w:val="0"/>
        <w:spacing w:line="240" w:lineRule="auto"/>
        <w:ind w:right="600"/>
        <w:jc w:val="left"/>
        <w:rPr>
          <w:rFonts w:ascii="Times New Roman" w:eastAsia="Times New Roman" w:hAnsi="Times New Roman" w:cs="Times New Roman"/>
          <w:bCs/>
          <w:kern w:val="0"/>
          <w:sz w:val="24"/>
          <w:szCs w:val="24"/>
          <w:lang w:eastAsia="pl-PL"/>
        </w:rPr>
      </w:pPr>
    </w:p>
    <w:p w:rsidR="00A734BF" w:rsidRPr="00A734BF" w:rsidRDefault="00A734BF" w:rsidP="00A734BF">
      <w:pPr>
        <w:suppressAutoHyphens w:val="0"/>
        <w:spacing w:line="240" w:lineRule="auto"/>
        <w:jc w:val="left"/>
        <w:rPr>
          <w:rFonts w:ascii="Times New Roman" w:eastAsiaTheme="minorEastAsia" w:hAnsi="Times New Roman" w:cs="Times New Roman"/>
          <w:kern w:val="0"/>
          <w:sz w:val="24"/>
          <w:szCs w:val="24"/>
          <w:lang w:eastAsia="pl-PL"/>
        </w:rPr>
      </w:pPr>
      <w:r w:rsidRPr="00A734BF">
        <w:rPr>
          <w:rFonts w:ascii="Times New Roman" w:eastAsiaTheme="minorEastAsia" w:hAnsi="Times New Roman" w:cs="Times New Roman"/>
          <w:kern w:val="0"/>
          <w:sz w:val="24"/>
          <w:szCs w:val="24"/>
          <w:lang w:eastAsia="pl-PL"/>
        </w:rPr>
        <w:t>79.99.9000-3 – usługi skanowania i fakturowania</w:t>
      </w:r>
    </w:p>
    <w:p w:rsidR="003830E3" w:rsidRPr="00A734BF" w:rsidRDefault="00A734BF" w:rsidP="00A734BF">
      <w:pPr>
        <w:suppressAutoHyphens w:val="0"/>
        <w:spacing w:line="240" w:lineRule="auto"/>
        <w:jc w:val="left"/>
        <w:rPr>
          <w:rFonts w:ascii="Times New Roman" w:eastAsiaTheme="minorEastAsia" w:hAnsi="Times New Roman" w:cs="Times New Roman"/>
          <w:kern w:val="0"/>
          <w:sz w:val="24"/>
          <w:szCs w:val="24"/>
          <w:lang w:eastAsia="pl-PL"/>
        </w:rPr>
      </w:pPr>
      <w:r w:rsidRPr="00A734BF">
        <w:rPr>
          <w:rFonts w:ascii="Times New Roman" w:eastAsiaTheme="minorEastAsia" w:hAnsi="Times New Roman" w:cs="Times New Roman"/>
          <w:kern w:val="0"/>
          <w:sz w:val="24"/>
          <w:szCs w:val="24"/>
          <w:lang w:eastAsia="pl-PL"/>
        </w:rPr>
        <w:t xml:space="preserve">79.99.9100-4 - </w:t>
      </w:r>
      <w:r>
        <w:rPr>
          <w:rFonts w:ascii="Times New Roman" w:eastAsiaTheme="minorEastAsia" w:hAnsi="Times New Roman" w:cs="Times New Roman"/>
          <w:kern w:val="0"/>
          <w:sz w:val="24"/>
          <w:szCs w:val="24"/>
          <w:lang w:eastAsia="pl-PL"/>
        </w:rPr>
        <w:t>usługi skanowania</w:t>
      </w:r>
    </w:p>
    <w:p w:rsidR="005819D5" w:rsidRDefault="005819D5" w:rsidP="000B75A5">
      <w:pPr>
        <w:rPr>
          <w:rFonts w:ascii="Times New Roman" w:eastAsia="Verdana" w:hAnsi="Times New Roman" w:cs="Times New Roman"/>
          <w:b/>
          <w:bCs/>
          <w:sz w:val="24"/>
          <w:szCs w:val="24"/>
        </w:rPr>
      </w:pPr>
    </w:p>
    <w:p w:rsidR="005819D5" w:rsidRDefault="005819D5" w:rsidP="000B75A5">
      <w:pPr>
        <w:rPr>
          <w:rFonts w:ascii="Times New Roman" w:eastAsia="Verdana" w:hAnsi="Times New Roman" w:cs="Times New Roman"/>
          <w:b/>
          <w:bCs/>
          <w:sz w:val="24"/>
          <w:szCs w:val="24"/>
        </w:rPr>
      </w:pPr>
    </w:p>
    <w:p w:rsidR="005819D5" w:rsidRDefault="005819D5" w:rsidP="000B75A5">
      <w:pPr>
        <w:rPr>
          <w:rFonts w:ascii="Times New Roman" w:eastAsia="Verdana" w:hAnsi="Times New Roman" w:cs="Times New Roman"/>
          <w:b/>
          <w:bCs/>
          <w:sz w:val="24"/>
          <w:szCs w:val="24"/>
        </w:rPr>
      </w:pPr>
    </w:p>
    <w:p w:rsidR="005819D5" w:rsidRPr="0052572C" w:rsidRDefault="005819D5" w:rsidP="000B75A5">
      <w:pPr>
        <w:rPr>
          <w:rFonts w:ascii="Times New Roman" w:eastAsia="Verdana" w:hAnsi="Times New Roman" w:cs="Times New Roman"/>
          <w:b/>
          <w:bCs/>
          <w:sz w:val="24"/>
          <w:szCs w:val="24"/>
        </w:rPr>
      </w:pPr>
    </w:p>
    <w:p w:rsidR="003830E3" w:rsidRPr="0052572C" w:rsidRDefault="003830E3" w:rsidP="000B75A5">
      <w:pPr>
        <w:rPr>
          <w:rFonts w:ascii="Times New Roman" w:eastAsia="Verdana" w:hAnsi="Times New Roman" w:cs="Times New Roman"/>
          <w:b/>
          <w:bCs/>
          <w:sz w:val="24"/>
          <w:szCs w:val="24"/>
        </w:rPr>
      </w:pPr>
    </w:p>
    <w:p w:rsidR="003830E3" w:rsidRPr="0052572C" w:rsidRDefault="003830E3" w:rsidP="000B75A5">
      <w:pPr>
        <w:rPr>
          <w:rFonts w:ascii="Times New Roman" w:eastAsia="Verdana" w:hAnsi="Times New Roman" w:cs="Times New Roman"/>
          <w:b/>
          <w:bCs/>
          <w:sz w:val="24"/>
          <w:szCs w:val="24"/>
        </w:rPr>
      </w:pPr>
    </w:p>
    <w:p w:rsidR="003830E3" w:rsidRPr="0052572C" w:rsidRDefault="003830E3" w:rsidP="000B75A5">
      <w:pPr>
        <w:rPr>
          <w:rFonts w:ascii="Times New Roman" w:eastAsia="Verdana" w:hAnsi="Times New Roman" w:cs="Times New Roman"/>
          <w:b/>
          <w:bCs/>
          <w:sz w:val="24"/>
          <w:szCs w:val="24"/>
        </w:rPr>
      </w:pPr>
    </w:p>
    <w:p w:rsidR="00D51D6E" w:rsidRDefault="00D51D6E" w:rsidP="000B75A5">
      <w:pPr>
        <w:rPr>
          <w:rFonts w:ascii="Times New Roman" w:eastAsia="Verdana" w:hAnsi="Times New Roman" w:cs="Times New Roman"/>
          <w:b/>
          <w:bCs/>
          <w:sz w:val="24"/>
          <w:szCs w:val="24"/>
        </w:rPr>
      </w:pPr>
    </w:p>
    <w:p w:rsidR="00D51D6E" w:rsidRDefault="00D51D6E" w:rsidP="000B75A5">
      <w:pPr>
        <w:rPr>
          <w:rFonts w:ascii="Times New Roman" w:eastAsia="Verdana" w:hAnsi="Times New Roman" w:cs="Times New Roman"/>
          <w:b/>
          <w:bCs/>
          <w:sz w:val="24"/>
          <w:szCs w:val="24"/>
        </w:rPr>
      </w:pPr>
    </w:p>
    <w:p w:rsidR="0052572C" w:rsidRPr="0052572C" w:rsidRDefault="0052572C" w:rsidP="000B75A5">
      <w:pPr>
        <w:rPr>
          <w:rFonts w:ascii="Times New Roman" w:eastAsia="Verdana" w:hAnsi="Times New Roman" w:cs="Times New Roman"/>
          <w:b/>
          <w:bCs/>
          <w:sz w:val="24"/>
          <w:szCs w:val="24"/>
        </w:rPr>
      </w:pPr>
    </w:p>
    <w:p w:rsidR="003830E3" w:rsidRPr="0052572C" w:rsidRDefault="00DA60F0" w:rsidP="0052572C">
      <w:pPr>
        <w:jc w:val="center"/>
        <w:rPr>
          <w:rFonts w:ascii="Times New Roman" w:eastAsia="Verdana" w:hAnsi="Times New Roman" w:cs="Times New Roman"/>
          <w:b/>
          <w:bCs/>
          <w:sz w:val="24"/>
          <w:szCs w:val="24"/>
        </w:rPr>
      </w:pPr>
      <w:r>
        <w:rPr>
          <w:rFonts w:ascii="Times New Roman" w:eastAsia="Verdana" w:hAnsi="Times New Roman" w:cs="Times New Roman"/>
          <w:b/>
          <w:bCs/>
          <w:sz w:val="24"/>
          <w:szCs w:val="24"/>
        </w:rPr>
        <w:t xml:space="preserve">Sztum, dnia </w:t>
      </w:r>
      <w:r w:rsidR="00550282">
        <w:rPr>
          <w:rFonts w:ascii="Times New Roman" w:eastAsia="Verdana" w:hAnsi="Times New Roman" w:cs="Times New Roman"/>
          <w:b/>
          <w:bCs/>
          <w:sz w:val="24"/>
          <w:szCs w:val="24"/>
        </w:rPr>
        <w:t>05.11</w:t>
      </w:r>
      <w:r w:rsidR="0052572C" w:rsidRPr="0052572C">
        <w:rPr>
          <w:rFonts w:ascii="Times New Roman" w:eastAsia="Verdana" w:hAnsi="Times New Roman" w:cs="Times New Roman"/>
          <w:b/>
          <w:bCs/>
          <w:sz w:val="24"/>
          <w:szCs w:val="24"/>
        </w:rPr>
        <w:t>.2019 r.</w:t>
      </w:r>
    </w:p>
    <w:p w:rsidR="0052572C" w:rsidRPr="0052572C" w:rsidRDefault="0052572C" w:rsidP="000B75A5">
      <w:pPr>
        <w:rPr>
          <w:rFonts w:ascii="Times New Roman" w:eastAsia="Verdana" w:hAnsi="Times New Roman" w:cs="Times New Roman"/>
          <w:b/>
          <w:bCs/>
          <w:sz w:val="24"/>
          <w:szCs w:val="24"/>
        </w:rPr>
      </w:pPr>
    </w:p>
    <w:p w:rsidR="0052572C" w:rsidRPr="0052572C" w:rsidRDefault="0052572C" w:rsidP="000B75A5">
      <w:pPr>
        <w:rPr>
          <w:rFonts w:ascii="Times New Roman" w:eastAsia="Verdana" w:hAnsi="Times New Roman" w:cs="Times New Roman"/>
          <w:b/>
          <w:bCs/>
          <w:sz w:val="24"/>
          <w:szCs w:val="24"/>
        </w:rPr>
      </w:pPr>
    </w:p>
    <w:p w:rsidR="0052572C" w:rsidRPr="0052572C" w:rsidRDefault="0052572C" w:rsidP="000B75A5">
      <w:pPr>
        <w:rPr>
          <w:rFonts w:ascii="Times New Roman" w:eastAsia="Verdana" w:hAnsi="Times New Roman" w:cs="Times New Roman"/>
          <w:b/>
          <w:bCs/>
          <w:sz w:val="24"/>
          <w:szCs w:val="24"/>
        </w:rPr>
      </w:pPr>
    </w:p>
    <w:p w:rsidR="0052572C" w:rsidRPr="0052572C" w:rsidRDefault="0052572C" w:rsidP="000B75A5">
      <w:pPr>
        <w:rPr>
          <w:rFonts w:ascii="Times New Roman" w:eastAsia="Verdana" w:hAnsi="Times New Roman" w:cs="Times New Roman"/>
          <w:b/>
          <w:bCs/>
          <w:sz w:val="24"/>
          <w:szCs w:val="24"/>
        </w:rPr>
      </w:pPr>
    </w:p>
    <w:p w:rsidR="003830E3" w:rsidRPr="0052572C" w:rsidRDefault="003830E3" w:rsidP="000B75A5">
      <w:pPr>
        <w:rPr>
          <w:rFonts w:ascii="Times New Roman" w:eastAsia="Verdana" w:hAnsi="Times New Roman" w:cs="Times New Roman"/>
          <w:b/>
          <w:bCs/>
          <w:sz w:val="24"/>
          <w:szCs w:val="24"/>
        </w:rPr>
      </w:pPr>
    </w:p>
    <w:p w:rsidR="00D51D6E" w:rsidRPr="0052572C" w:rsidRDefault="00DA60F0" w:rsidP="0077492E">
      <w:pPr>
        <w:pStyle w:val="Nagwek1"/>
        <w:numPr>
          <w:ilvl w:val="0"/>
          <w:numId w:val="4"/>
        </w:numPr>
        <w:ind w:firstLine="0"/>
        <w:jc w:val="both"/>
        <w:rPr>
          <w:rFonts w:ascii="Times New Roman" w:hAnsi="Times New Roman"/>
          <w:sz w:val="24"/>
          <w:szCs w:val="24"/>
        </w:rPr>
      </w:pPr>
      <w:r>
        <w:rPr>
          <w:rFonts w:ascii="Times New Roman" w:hAnsi="Times New Roman"/>
          <w:sz w:val="24"/>
          <w:szCs w:val="24"/>
        </w:rPr>
        <w:t xml:space="preserve"> </w:t>
      </w:r>
      <w:r w:rsidR="00D51D6E" w:rsidRPr="0052572C">
        <w:rPr>
          <w:rFonts w:ascii="Times New Roman" w:hAnsi="Times New Roman"/>
          <w:sz w:val="24"/>
          <w:szCs w:val="24"/>
        </w:rPr>
        <w:t>PODSTAWOWE</w:t>
      </w:r>
      <w:r w:rsidR="00D51D6E" w:rsidRPr="0052572C">
        <w:rPr>
          <w:rFonts w:ascii="Times New Roman" w:hAnsi="Times New Roman"/>
          <w:spacing w:val="-3"/>
          <w:sz w:val="24"/>
          <w:szCs w:val="24"/>
        </w:rPr>
        <w:t xml:space="preserve"> </w:t>
      </w:r>
      <w:r w:rsidR="00D51D6E" w:rsidRPr="0052572C">
        <w:rPr>
          <w:rFonts w:ascii="Times New Roman" w:hAnsi="Times New Roman"/>
          <w:sz w:val="24"/>
          <w:szCs w:val="24"/>
        </w:rPr>
        <w:t>NORMY</w:t>
      </w:r>
      <w:r w:rsidR="00D51D6E" w:rsidRPr="0052572C">
        <w:rPr>
          <w:rFonts w:ascii="Times New Roman" w:hAnsi="Times New Roman"/>
          <w:spacing w:val="-3"/>
          <w:sz w:val="24"/>
          <w:szCs w:val="24"/>
        </w:rPr>
        <w:t xml:space="preserve"> </w:t>
      </w:r>
      <w:r w:rsidR="00D51D6E" w:rsidRPr="0052572C">
        <w:rPr>
          <w:rFonts w:ascii="Times New Roman" w:hAnsi="Times New Roman"/>
          <w:sz w:val="24"/>
          <w:szCs w:val="24"/>
        </w:rPr>
        <w:t>PRAWNE</w:t>
      </w:r>
      <w:r w:rsidR="00D51D6E" w:rsidRPr="0052572C">
        <w:rPr>
          <w:rFonts w:ascii="Times New Roman" w:hAnsi="Times New Roman"/>
          <w:spacing w:val="-5"/>
          <w:sz w:val="24"/>
          <w:szCs w:val="24"/>
        </w:rPr>
        <w:t xml:space="preserve"> </w:t>
      </w:r>
      <w:r w:rsidR="00D51D6E" w:rsidRPr="0052572C">
        <w:rPr>
          <w:rFonts w:ascii="Times New Roman" w:hAnsi="Times New Roman"/>
          <w:sz w:val="24"/>
          <w:szCs w:val="24"/>
        </w:rPr>
        <w:t>I</w:t>
      </w:r>
      <w:r w:rsidR="00D51D6E" w:rsidRPr="0052572C">
        <w:rPr>
          <w:rFonts w:ascii="Times New Roman" w:hAnsi="Times New Roman"/>
          <w:spacing w:val="-5"/>
          <w:sz w:val="24"/>
          <w:szCs w:val="24"/>
        </w:rPr>
        <w:t xml:space="preserve"> </w:t>
      </w:r>
      <w:r w:rsidR="00D51D6E" w:rsidRPr="0052572C">
        <w:rPr>
          <w:rFonts w:ascii="Times New Roman" w:hAnsi="Times New Roman"/>
          <w:sz w:val="24"/>
          <w:szCs w:val="24"/>
        </w:rPr>
        <w:t>PRZEPISY TECHNICZNE</w:t>
      </w:r>
    </w:p>
    <w:p w:rsidR="008C3C8F" w:rsidRPr="0052572C" w:rsidRDefault="00D51D6E" w:rsidP="0052572C">
      <w:pPr>
        <w:pStyle w:val="Tekstpodstawowy"/>
        <w:numPr>
          <w:ilvl w:val="0"/>
          <w:numId w:val="11"/>
        </w:numPr>
        <w:tabs>
          <w:tab w:val="left" w:pos="426"/>
        </w:tabs>
        <w:spacing w:before="0" w:after="0" w:line="240" w:lineRule="auto"/>
        <w:ind w:right="127"/>
        <w:jc w:val="both"/>
        <w:rPr>
          <w:rFonts w:ascii="Times New Roman" w:hAnsi="Times New Roman"/>
          <w:sz w:val="24"/>
          <w:szCs w:val="24"/>
          <w:lang w:val="pl-PL"/>
        </w:rPr>
      </w:pPr>
      <w:r w:rsidRPr="0052572C">
        <w:rPr>
          <w:rFonts w:ascii="Times New Roman" w:hAnsi="Times New Roman"/>
          <w:spacing w:val="-1"/>
          <w:sz w:val="24"/>
          <w:szCs w:val="24"/>
          <w:lang w:val="pl-PL"/>
        </w:rPr>
        <w:t>Ustawa</w:t>
      </w:r>
      <w:r w:rsidRPr="0052572C">
        <w:rPr>
          <w:rFonts w:ascii="Times New Roman" w:hAnsi="Times New Roman"/>
          <w:spacing w:val="22"/>
          <w:sz w:val="24"/>
          <w:szCs w:val="24"/>
          <w:lang w:val="pl-PL"/>
        </w:rPr>
        <w:t xml:space="preserve"> </w:t>
      </w:r>
      <w:r w:rsidRPr="0052572C">
        <w:rPr>
          <w:rFonts w:ascii="Times New Roman" w:hAnsi="Times New Roman"/>
          <w:sz w:val="24"/>
          <w:szCs w:val="24"/>
          <w:lang w:val="pl-PL"/>
        </w:rPr>
        <w:t>z</w:t>
      </w:r>
      <w:r w:rsidRPr="0052572C">
        <w:rPr>
          <w:rFonts w:ascii="Times New Roman" w:hAnsi="Times New Roman"/>
          <w:spacing w:val="22"/>
          <w:sz w:val="24"/>
          <w:szCs w:val="24"/>
          <w:lang w:val="pl-PL"/>
        </w:rPr>
        <w:t xml:space="preserve"> </w:t>
      </w:r>
      <w:r w:rsidRPr="0052572C">
        <w:rPr>
          <w:rFonts w:ascii="Times New Roman" w:hAnsi="Times New Roman"/>
          <w:spacing w:val="-1"/>
          <w:sz w:val="24"/>
          <w:szCs w:val="24"/>
          <w:lang w:val="pl-PL"/>
        </w:rPr>
        <w:t>dnia</w:t>
      </w:r>
      <w:r w:rsidRPr="0052572C">
        <w:rPr>
          <w:rFonts w:ascii="Times New Roman" w:hAnsi="Times New Roman"/>
          <w:spacing w:val="25"/>
          <w:sz w:val="24"/>
          <w:szCs w:val="24"/>
          <w:lang w:val="pl-PL"/>
        </w:rPr>
        <w:t xml:space="preserve"> </w:t>
      </w:r>
      <w:r w:rsidRPr="0052572C">
        <w:rPr>
          <w:rFonts w:ascii="Times New Roman" w:hAnsi="Times New Roman"/>
          <w:spacing w:val="-1"/>
          <w:sz w:val="24"/>
          <w:szCs w:val="24"/>
          <w:lang w:val="pl-PL"/>
        </w:rPr>
        <w:t>17</w:t>
      </w:r>
      <w:r w:rsidR="00953E78" w:rsidRPr="0052572C">
        <w:rPr>
          <w:rFonts w:ascii="Times New Roman" w:hAnsi="Times New Roman"/>
          <w:spacing w:val="23"/>
          <w:sz w:val="24"/>
          <w:szCs w:val="24"/>
          <w:lang w:val="pl-PL"/>
        </w:rPr>
        <w:t xml:space="preserve"> </w:t>
      </w:r>
      <w:r w:rsidRPr="0052572C">
        <w:rPr>
          <w:rFonts w:ascii="Times New Roman" w:hAnsi="Times New Roman"/>
          <w:spacing w:val="-1"/>
          <w:sz w:val="24"/>
          <w:szCs w:val="24"/>
          <w:lang w:val="pl-PL"/>
        </w:rPr>
        <w:t>maja</w:t>
      </w:r>
      <w:r w:rsidRPr="0052572C">
        <w:rPr>
          <w:rFonts w:ascii="Times New Roman" w:hAnsi="Times New Roman"/>
          <w:spacing w:val="23"/>
          <w:sz w:val="24"/>
          <w:szCs w:val="24"/>
          <w:lang w:val="pl-PL"/>
        </w:rPr>
        <w:t xml:space="preserve"> </w:t>
      </w:r>
      <w:r w:rsidRPr="0052572C">
        <w:rPr>
          <w:rFonts w:ascii="Times New Roman" w:hAnsi="Times New Roman"/>
          <w:spacing w:val="-1"/>
          <w:sz w:val="24"/>
          <w:szCs w:val="24"/>
          <w:lang w:val="pl-PL"/>
        </w:rPr>
        <w:t>1989</w:t>
      </w:r>
      <w:r w:rsidRPr="0052572C">
        <w:rPr>
          <w:rFonts w:ascii="Times New Roman" w:hAnsi="Times New Roman"/>
          <w:spacing w:val="24"/>
          <w:sz w:val="24"/>
          <w:szCs w:val="24"/>
          <w:lang w:val="pl-PL"/>
        </w:rPr>
        <w:t xml:space="preserve"> </w:t>
      </w:r>
      <w:r w:rsidRPr="0052572C">
        <w:rPr>
          <w:rFonts w:ascii="Times New Roman" w:hAnsi="Times New Roman"/>
          <w:spacing w:val="-1"/>
          <w:sz w:val="24"/>
          <w:szCs w:val="24"/>
          <w:lang w:val="pl-PL"/>
        </w:rPr>
        <w:t>r.</w:t>
      </w:r>
      <w:r w:rsidRPr="0052572C">
        <w:rPr>
          <w:rFonts w:ascii="Times New Roman" w:hAnsi="Times New Roman"/>
          <w:spacing w:val="22"/>
          <w:sz w:val="24"/>
          <w:szCs w:val="24"/>
          <w:lang w:val="pl-PL"/>
        </w:rPr>
        <w:t xml:space="preserve"> </w:t>
      </w:r>
      <w:r w:rsidRPr="0052572C">
        <w:rPr>
          <w:rFonts w:ascii="Times New Roman" w:hAnsi="Times New Roman"/>
          <w:spacing w:val="-1"/>
          <w:sz w:val="24"/>
          <w:szCs w:val="24"/>
          <w:lang w:val="pl-PL"/>
        </w:rPr>
        <w:t>Prawo</w:t>
      </w:r>
      <w:r w:rsidRPr="0052572C">
        <w:rPr>
          <w:rFonts w:ascii="Times New Roman" w:hAnsi="Times New Roman"/>
          <w:spacing w:val="24"/>
          <w:sz w:val="24"/>
          <w:szCs w:val="24"/>
          <w:lang w:val="pl-PL"/>
        </w:rPr>
        <w:t xml:space="preserve"> </w:t>
      </w:r>
      <w:r w:rsidRPr="0052572C">
        <w:rPr>
          <w:rFonts w:ascii="Times New Roman" w:hAnsi="Times New Roman"/>
          <w:spacing w:val="-1"/>
          <w:sz w:val="24"/>
          <w:szCs w:val="24"/>
          <w:lang w:val="pl-PL"/>
        </w:rPr>
        <w:t>geodezyjne</w:t>
      </w:r>
      <w:r w:rsidRPr="0052572C">
        <w:rPr>
          <w:rFonts w:ascii="Times New Roman" w:hAnsi="Times New Roman"/>
          <w:spacing w:val="22"/>
          <w:sz w:val="24"/>
          <w:szCs w:val="24"/>
          <w:lang w:val="pl-PL"/>
        </w:rPr>
        <w:t xml:space="preserve"> </w:t>
      </w:r>
      <w:r w:rsidRPr="0052572C">
        <w:rPr>
          <w:rFonts w:ascii="Times New Roman" w:hAnsi="Times New Roman"/>
          <w:sz w:val="24"/>
          <w:szCs w:val="24"/>
          <w:lang w:val="pl-PL"/>
        </w:rPr>
        <w:t>i</w:t>
      </w:r>
      <w:r w:rsidRPr="0052572C">
        <w:rPr>
          <w:rFonts w:ascii="Times New Roman" w:hAnsi="Times New Roman"/>
          <w:spacing w:val="23"/>
          <w:sz w:val="24"/>
          <w:szCs w:val="24"/>
          <w:lang w:val="pl-PL"/>
        </w:rPr>
        <w:t xml:space="preserve"> </w:t>
      </w:r>
      <w:r w:rsidRPr="0052572C">
        <w:rPr>
          <w:rFonts w:ascii="Times New Roman" w:hAnsi="Times New Roman"/>
          <w:spacing w:val="-1"/>
          <w:sz w:val="24"/>
          <w:szCs w:val="24"/>
          <w:lang w:val="pl-PL"/>
        </w:rPr>
        <w:t>kartograficzne</w:t>
      </w:r>
      <w:r w:rsidRPr="0052572C">
        <w:rPr>
          <w:rFonts w:ascii="Times New Roman" w:hAnsi="Times New Roman"/>
          <w:spacing w:val="26"/>
          <w:sz w:val="24"/>
          <w:szCs w:val="24"/>
          <w:lang w:val="pl-PL"/>
        </w:rPr>
        <w:t xml:space="preserve"> </w:t>
      </w:r>
      <w:r w:rsidRPr="0052572C">
        <w:rPr>
          <w:rFonts w:ascii="Times New Roman" w:hAnsi="Times New Roman"/>
          <w:spacing w:val="-1"/>
          <w:sz w:val="24"/>
          <w:szCs w:val="24"/>
          <w:lang w:val="pl-PL"/>
        </w:rPr>
        <w:t>(</w:t>
      </w:r>
      <w:proofErr w:type="spellStart"/>
      <w:r w:rsidRPr="0052572C">
        <w:rPr>
          <w:rFonts w:ascii="Times New Roman" w:hAnsi="Times New Roman"/>
          <w:sz w:val="24"/>
          <w:szCs w:val="24"/>
          <w:lang w:val="pl-PL"/>
        </w:rPr>
        <w:t>t.j</w:t>
      </w:r>
      <w:proofErr w:type="spellEnd"/>
      <w:r w:rsidRPr="0052572C">
        <w:rPr>
          <w:rFonts w:ascii="Times New Roman" w:hAnsi="Times New Roman"/>
          <w:sz w:val="24"/>
          <w:szCs w:val="24"/>
          <w:lang w:val="pl-PL"/>
        </w:rPr>
        <w:t xml:space="preserve">. </w:t>
      </w:r>
      <w:r w:rsidR="00374764" w:rsidRPr="0052572C">
        <w:rPr>
          <w:rFonts w:ascii="Times New Roman" w:hAnsi="Times New Roman"/>
          <w:sz w:val="24"/>
          <w:szCs w:val="24"/>
          <w:lang w:val="pl-PL"/>
        </w:rPr>
        <w:t>Dz.U. z 201</w:t>
      </w:r>
      <w:r w:rsidR="00A10364">
        <w:rPr>
          <w:rFonts w:ascii="Times New Roman" w:hAnsi="Times New Roman"/>
          <w:sz w:val="24"/>
          <w:szCs w:val="24"/>
          <w:lang w:val="pl-PL"/>
        </w:rPr>
        <w:t>9</w:t>
      </w:r>
      <w:r w:rsidR="00374764" w:rsidRPr="0052572C">
        <w:rPr>
          <w:rFonts w:ascii="Times New Roman" w:hAnsi="Times New Roman"/>
          <w:sz w:val="24"/>
          <w:szCs w:val="24"/>
          <w:lang w:val="pl-PL"/>
        </w:rPr>
        <w:t xml:space="preserve"> poz. </w:t>
      </w:r>
      <w:r w:rsidR="00A10364">
        <w:rPr>
          <w:rFonts w:ascii="Times New Roman" w:hAnsi="Times New Roman"/>
          <w:sz w:val="24"/>
          <w:szCs w:val="24"/>
          <w:lang w:val="pl-PL"/>
        </w:rPr>
        <w:t>725</w:t>
      </w:r>
      <w:r w:rsidR="00374764" w:rsidRPr="0052572C">
        <w:rPr>
          <w:rFonts w:ascii="Times New Roman" w:hAnsi="Times New Roman"/>
          <w:sz w:val="24"/>
          <w:szCs w:val="24"/>
          <w:lang w:val="pl-PL"/>
        </w:rPr>
        <w:t xml:space="preserve"> </w:t>
      </w:r>
      <w:r w:rsidR="00953E78" w:rsidRPr="0052572C">
        <w:rPr>
          <w:rFonts w:ascii="Times New Roman" w:hAnsi="Times New Roman"/>
          <w:sz w:val="24"/>
          <w:szCs w:val="24"/>
          <w:lang w:val="pl-PL"/>
        </w:rPr>
        <w:t>ze zm.</w:t>
      </w:r>
      <w:r w:rsidRPr="0052572C">
        <w:rPr>
          <w:rFonts w:ascii="Times New Roman" w:hAnsi="Times New Roman"/>
          <w:sz w:val="24"/>
          <w:szCs w:val="24"/>
          <w:lang w:val="pl-PL"/>
        </w:rPr>
        <w:t>)</w:t>
      </w:r>
    </w:p>
    <w:p w:rsidR="0052572C" w:rsidRDefault="00D51D6E" w:rsidP="0052572C">
      <w:pPr>
        <w:pStyle w:val="Tekstpodstawowy"/>
        <w:numPr>
          <w:ilvl w:val="0"/>
          <w:numId w:val="11"/>
        </w:numPr>
        <w:tabs>
          <w:tab w:val="left" w:pos="426"/>
        </w:tabs>
        <w:spacing w:before="0" w:after="0" w:line="240" w:lineRule="auto"/>
        <w:ind w:right="127"/>
        <w:jc w:val="both"/>
        <w:rPr>
          <w:rFonts w:ascii="Times New Roman" w:hAnsi="Times New Roman"/>
          <w:sz w:val="24"/>
          <w:szCs w:val="24"/>
          <w:lang w:val="pl-PL"/>
        </w:rPr>
      </w:pPr>
      <w:r w:rsidRPr="0052572C">
        <w:rPr>
          <w:rFonts w:ascii="Times New Roman" w:hAnsi="Times New Roman"/>
          <w:spacing w:val="-1"/>
          <w:sz w:val="24"/>
          <w:szCs w:val="24"/>
          <w:lang w:val="pl-PL"/>
        </w:rPr>
        <w:t>Ustawa</w:t>
      </w:r>
      <w:r w:rsidRPr="0052572C">
        <w:rPr>
          <w:rFonts w:ascii="Times New Roman" w:hAnsi="Times New Roman"/>
          <w:spacing w:val="-5"/>
          <w:sz w:val="24"/>
          <w:szCs w:val="24"/>
          <w:lang w:val="pl-PL"/>
        </w:rPr>
        <w:t xml:space="preserve"> </w:t>
      </w:r>
      <w:r w:rsidRPr="0052572C">
        <w:rPr>
          <w:rFonts w:ascii="Times New Roman" w:hAnsi="Times New Roman"/>
          <w:sz w:val="24"/>
          <w:szCs w:val="24"/>
          <w:lang w:val="pl-PL"/>
        </w:rPr>
        <w:t>z</w:t>
      </w:r>
      <w:r w:rsidRPr="0052572C">
        <w:rPr>
          <w:rFonts w:ascii="Times New Roman" w:hAnsi="Times New Roman"/>
          <w:spacing w:val="-7"/>
          <w:sz w:val="24"/>
          <w:szCs w:val="24"/>
          <w:lang w:val="pl-PL"/>
        </w:rPr>
        <w:t xml:space="preserve"> </w:t>
      </w:r>
      <w:r w:rsidRPr="0052572C">
        <w:rPr>
          <w:rFonts w:ascii="Times New Roman" w:hAnsi="Times New Roman"/>
          <w:spacing w:val="-1"/>
          <w:sz w:val="24"/>
          <w:szCs w:val="24"/>
          <w:lang w:val="pl-PL"/>
        </w:rPr>
        <w:t>dnia</w:t>
      </w:r>
      <w:r w:rsidRPr="0052572C">
        <w:rPr>
          <w:rFonts w:ascii="Times New Roman" w:hAnsi="Times New Roman"/>
          <w:spacing w:val="-3"/>
          <w:sz w:val="24"/>
          <w:szCs w:val="24"/>
          <w:lang w:val="pl-PL"/>
        </w:rPr>
        <w:t xml:space="preserve"> </w:t>
      </w:r>
      <w:r w:rsidRPr="0052572C">
        <w:rPr>
          <w:rFonts w:ascii="Times New Roman" w:hAnsi="Times New Roman"/>
          <w:spacing w:val="-1"/>
          <w:sz w:val="24"/>
          <w:szCs w:val="24"/>
          <w:lang w:val="pl-PL"/>
        </w:rPr>
        <w:t>29</w:t>
      </w:r>
      <w:r w:rsidRPr="0052572C">
        <w:rPr>
          <w:rFonts w:ascii="Times New Roman" w:hAnsi="Times New Roman"/>
          <w:spacing w:val="-4"/>
          <w:sz w:val="24"/>
          <w:szCs w:val="24"/>
          <w:lang w:val="pl-PL"/>
        </w:rPr>
        <w:t xml:space="preserve"> </w:t>
      </w:r>
      <w:r w:rsidRPr="0052572C">
        <w:rPr>
          <w:rFonts w:ascii="Times New Roman" w:hAnsi="Times New Roman"/>
          <w:spacing w:val="-1"/>
          <w:sz w:val="24"/>
          <w:szCs w:val="24"/>
          <w:lang w:val="pl-PL"/>
        </w:rPr>
        <w:t>sierpnia</w:t>
      </w:r>
      <w:r w:rsidRPr="0052572C">
        <w:rPr>
          <w:rFonts w:ascii="Times New Roman" w:hAnsi="Times New Roman"/>
          <w:spacing w:val="-3"/>
          <w:sz w:val="24"/>
          <w:szCs w:val="24"/>
          <w:lang w:val="pl-PL"/>
        </w:rPr>
        <w:t xml:space="preserve"> </w:t>
      </w:r>
      <w:r w:rsidRPr="0052572C">
        <w:rPr>
          <w:rFonts w:ascii="Times New Roman" w:hAnsi="Times New Roman"/>
          <w:spacing w:val="-1"/>
          <w:sz w:val="24"/>
          <w:szCs w:val="24"/>
          <w:lang w:val="pl-PL"/>
        </w:rPr>
        <w:t xml:space="preserve">1997 r. </w:t>
      </w:r>
      <w:r w:rsidRPr="0052572C">
        <w:rPr>
          <w:rFonts w:ascii="Times New Roman" w:hAnsi="Times New Roman"/>
          <w:sz w:val="24"/>
          <w:szCs w:val="24"/>
          <w:lang w:val="pl-PL"/>
        </w:rPr>
        <w:t>o</w:t>
      </w:r>
      <w:r w:rsidRPr="0052572C">
        <w:rPr>
          <w:rFonts w:ascii="Times New Roman" w:hAnsi="Times New Roman"/>
          <w:spacing w:val="-6"/>
          <w:sz w:val="24"/>
          <w:szCs w:val="24"/>
          <w:lang w:val="pl-PL"/>
        </w:rPr>
        <w:t xml:space="preserve"> </w:t>
      </w:r>
      <w:r w:rsidRPr="0052572C">
        <w:rPr>
          <w:rFonts w:ascii="Times New Roman" w:hAnsi="Times New Roman"/>
          <w:spacing w:val="-1"/>
          <w:sz w:val="24"/>
          <w:szCs w:val="24"/>
          <w:lang w:val="pl-PL"/>
        </w:rPr>
        <w:t>ochronie</w:t>
      </w:r>
      <w:r w:rsidRPr="0052572C">
        <w:rPr>
          <w:rFonts w:ascii="Times New Roman" w:hAnsi="Times New Roman"/>
          <w:spacing w:val="-3"/>
          <w:sz w:val="24"/>
          <w:szCs w:val="24"/>
          <w:lang w:val="pl-PL"/>
        </w:rPr>
        <w:t xml:space="preserve"> </w:t>
      </w:r>
      <w:r w:rsidRPr="0052572C">
        <w:rPr>
          <w:rFonts w:ascii="Times New Roman" w:hAnsi="Times New Roman"/>
          <w:spacing w:val="-1"/>
          <w:sz w:val="24"/>
          <w:szCs w:val="24"/>
          <w:lang w:val="pl-PL"/>
        </w:rPr>
        <w:t>danych</w:t>
      </w:r>
      <w:r w:rsidRPr="0052572C">
        <w:rPr>
          <w:rFonts w:ascii="Times New Roman" w:hAnsi="Times New Roman"/>
          <w:spacing w:val="-7"/>
          <w:sz w:val="24"/>
          <w:szCs w:val="24"/>
          <w:lang w:val="pl-PL"/>
        </w:rPr>
        <w:t xml:space="preserve"> </w:t>
      </w:r>
      <w:r w:rsidRPr="0052572C">
        <w:rPr>
          <w:rFonts w:ascii="Times New Roman" w:hAnsi="Times New Roman"/>
          <w:spacing w:val="-1"/>
          <w:sz w:val="24"/>
          <w:szCs w:val="24"/>
          <w:lang w:val="pl-PL"/>
        </w:rPr>
        <w:t>osobowych (</w:t>
      </w:r>
      <w:proofErr w:type="spellStart"/>
      <w:r w:rsidRPr="0052572C">
        <w:rPr>
          <w:rFonts w:ascii="Times New Roman" w:hAnsi="Times New Roman"/>
          <w:sz w:val="24"/>
          <w:szCs w:val="24"/>
          <w:lang w:val="pl-PL"/>
        </w:rPr>
        <w:t>t.j</w:t>
      </w:r>
      <w:proofErr w:type="spellEnd"/>
      <w:r w:rsidRPr="0052572C">
        <w:rPr>
          <w:rFonts w:ascii="Times New Roman" w:hAnsi="Times New Roman"/>
          <w:sz w:val="24"/>
          <w:szCs w:val="24"/>
          <w:lang w:val="pl-PL"/>
        </w:rPr>
        <w:t xml:space="preserve">. Dz. U. </w:t>
      </w:r>
      <w:r w:rsidR="00953E78" w:rsidRPr="0052572C">
        <w:rPr>
          <w:rFonts w:ascii="Times New Roman" w:hAnsi="Times New Roman"/>
          <w:sz w:val="24"/>
          <w:szCs w:val="24"/>
          <w:lang w:val="pl-PL"/>
        </w:rPr>
        <w:t xml:space="preserve">z </w:t>
      </w:r>
      <w:r w:rsidRPr="0052572C">
        <w:rPr>
          <w:rFonts w:ascii="Times New Roman" w:hAnsi="Times New Roman"/>
          <w:sz w:val="24"/>
          <w:szCs w:val="24"/>
          <w:lang w:val="pl-PL"/>
        </w:rPr>
        <w:t>201</w:t>
      </w:r>
      <w:r w:rsidR="00DA60F0">
        <w:rPr>
          <w:rFonts w:ascii="Times New Roman" w:hAnsi="Times New Roman"/>
          <w:sz w:val="24"/>
          <w:szCs w:val="24"/>
          <w:lang w:val="pl-PL"/>
        </w:rPr>
        <w:t>8</w:t>
      </w:r>
      <w:r w:rsidRPr="0052572C">
        <w:rPr>
          <w:rFonts w:ascii="Times New Roman" w:hAnsi="Times New Roman"/>
          <w:sz w:val="24"/>
          <w:szCs w:val="24"/>
          <w:lang w:val="pl-PL"/>
        </w:rPr>
        <w:t xml:space="preserve"> </w:t>
      </w:r>
      <w:r w:rsidR="00964E34" w:rsidRPr="0052572C">
        <w:rPr>
          <w:rFonts w:ascii="Times New Roman" w:hAnsi="Times New Roman"/>
          <w:sz w:val="24"/>
          <w:szCs w:val="24"/>
          <w:lang w:val="pl-PL"/>
        </w:rPr>
        <w:t xml:space="preserve">r. </w:t>
      </w:r>
      <w:r w:rsidRPr="0052572C">
        <w:rPr>
          <w:rFonts w:ascii="Times New Roman" w:hAnsi="Times New Roman"/>
          <w:sz w:val="24"/>
          <w:szCs w:val="24"/>
          <w:lang w:val="pl-PL"/>
        </w:rPr>
        <w:t xml:space="preserve">poz. </w:t>
      </w:r>
      <w:r w:rsidR="00DA60F0">
        <w:rPr>
          <w:rFonts w:ascii="Times New Roman" w:hAnsi="Times New Roman"/>
          <w:sz w:val="24"/>
          <w:szCs w:val="24"/>
          <w:lang w:val="pl-PL"/>
        </w:rPr>
        <w:t>1000</w:t>
      </w:r>
      <w:r w:rsidR="00953E78" w:rsidRPr="0052572C">
        <w:rPr>
          <w:rFonts w:ascii="Times New Roman" w:hAnsi="Times New Roman"/>
          <w:sz w:val="24"/>
          <w:szCs w:val="24"/>
          <w:lang w:val="pl-PL"/>
        </w:rPr>
        <w:t xml:space="preserve"> ze</w:t>
      </w:r>
      <w:r w:rsidRPr="0052572C">
        <w:rPr>
          <w:rFonts w:ascii="Times New Roman" w:hAnsi="Times New Roman"/>
          <w:sz w:val="24"/>
          <w:szCs w:val="24"/>
          <w:lang w:val="pl-PL"/>
        </w:rPr>
        <w:t xml:space="preserve"> zm.)</w:t>
      </w:r>
    </w:p>
    <w:p w:rsidR="00BF69FB" w:rsidRPr="00B05B6E" w:rsidRDefault="00BF69FB" w:rsidP="00BF69FB">
      <w:pPr>
        <w:numPr>
          <w:ilvl w:val="0"/>
          <w:numId w:val="11"/>
        </w:numPr>
        <w:tabs>
          <w:tab w:val="left" w:pos="426"/>
        </w:tabs>
        <w:suppressAutoHyphens w:val="0"/>
        <w:spacing w:line="240" w:lineRule="auto"/>
        <w:rPr>
          <w:rFonts w:ascii="Times New Roman" w:hAnsi="Times New Roman" w:cs="Times New Roman"/>
          <w:sz w:val="24"/>
          <w:szCs w:val="24"/>
        </w:rPr>
      </w:pPr>
      <w:r w:rsidRPr="00B05B6E">
        <w:rPr>
          <w:rFonts w:ascii="Times New Roman" w:hAnsi="Times New Roman" w:cs="Times New Roman"/>
          <w:sz w:val="24"/>
          <w:szCs w:val="24"/>
        </w:rPr>
        <w:t xml:space="preserve">Ustawa z dnia 17 lutego 2005 r. o informatyzacji działalności podmiotów realizujących zadania publiczne. (Dz. U. z 2019.700 </w:t>
      </w:r>
      <w:proofErr w:type="spellStart"/>
      <w:r w:rsidRPr="00B05B6E">
        <w:rPr>
          <w:rFonts w:ascii="Times New Roman" w:hAnsi="Times New Roman" w:cs="Times New Roman"/>
          <w:sz w:val="24"/>
          <w:szCs w:val="24"/>
        </w:rPr>
        <w:t>t.j</w:t>
      </w:r>
      <w:proofErr w:type="spellEnd"/>
      <w:r w:rsidRPr="00B05B6E">
        <w:rPr>
          <w:rFonts w:ascii="Times New Roman" w:hAnsi="Times New Roman" w:cs="Times New Roman"/>
          <w:sz w:val="24"/>
          <w:szCs w:val="24"/>
        </w:rPr>
        <w:t>.);</w:t>
      </w:r>
    </w:p>
    <w:p w:rsidR="002B51DB" w:rsidRPr="00B05B6E" w:rsidRDefault="002B51DB" w:rsidP="002B51DB">
      <w:pPr>
        <w:widowControl w:val="0"/>
        <w:numPr>
          <w:ilvl w:val="0"/>
          <w:numId w:val="11"/>
        </w:numPr>
        <w:tabs>
          <w:tab w:val="left" w:pos="426"/>
        </w:tabs>
        <w:spacing w:line="240" w:lineRule="auto"/>
        <w:rPr>
          <w:rFonts w:ascii="Times New Roman" w:hAnsi="Times New Roman" w:cs="Times New Roman"/>
          <w:sz w:val="24"/>
          <w:szCs w:val="24"/>
        </w:rPr>
      </w:pPr>
      <w:r w:rsidRPr="00B05B6E">
        <w:rPr>
          <w:rFonts w:ascii="Times New Roman" w:hAnsi="Times New Roman" w:cs="Times New Roman"/>
          <w:sz w:val="24"/>
          <w:szCs w:val="24"/>
        </w:rPr>
        <w:t>Ustawa z dnia 14 lipca 1983 r. o narodowym zasobie archiwalnym i archiwach</w:t>
      </w:r>
      <w:r w:rsidR="005D0122">
        <w:rPr>
          <w:rFonts w:ascii="Times New Roman" w:hAnsi="Times New Roman" w:cs="Times New Roman"/>
          <w:sz w:val="24"/>
          <w:szCs w:val="24"/>
        </w:rPr>
        <w:t> </w:t>
      </w:r>
      <w:r w:rsidR="00A734BF">
        <w:rPr>
          <w:rFonts w:ascii="Times New Roman" w:hAnsi="Times New Roman" w:cs="Times New Roman"/>
          <w:sz w:val="24"/>
          <w:szCs w:val="24"/>
        </w:rPr>
        <w:t xml:space="preserve"> (Dz. U. z </w:t>
      </w:r>
      <w:r w:rsidRPr="00B05B6E">
        <w:rPr>
          <w:rFonts w:ascii="Times New Roman" w:hAnsi="Times New Roman" w:cs="Times New Roman"/>
          <w:sz w:val="24"/>
          <w:szCs w:val="24"/>
        </w:rPr>
        <w:t>2011 r. Nr 123, poz. 698,t.j. z poz. zm.).</w:t>
      </w:r>
    </w:p>
    <w:p w:rsidR="00D51D6E" w:rsidRPr="002B51DB" w:rsidRDefault="00D51D6E" w:rsidP="002B51DB">
      <w:pPr>
        <w:pStyle w:val="Tekstpodstawowy"/>
        <w:numPr>
          <w:ilvl w:val="0"/>
          <w:numId w:val="11"/>
        </w:numPr>
        <w:tabs>
          <w:tab w:val="left" w:pos="426"/>
        </w:tabs>
        <w:spacing w:before="0" w:after="0" w:line="240" w:lineRule="auto"/>
        <w:ind w:right="127"/>
        <w:jc w:val="both"/>
        <w:rPr>
          <w:rFonts w:ascii="Times New Roman" w:hAnsi="Times New Roman"/>
          <w:sz w:val="24"/>
          <w:szCs w:val="24"/>
          <w:lang w:val="pl-PL"/>
        </w:rPr>
      </w:pPr>
      <w:r w:rsidRPr="002B51DB">
        <w:rPr>
          <w:rFonts w:ascii="Times New Roman" w:hAnsi="Times New Roman"/>
          <w:spacing w:val="-1"/>
          <w:sz w:val="24"/>
          <w:szCs w:val="24"/>
          <w:lang w:val="pl-PL"/>
        </w:rPr>
        <w:t>Rozporządzenie</w:t>
      </w:r>
      <w:r w:rsidRPr="002B51DB">
        <w:rPr>
          <w:rFonts w:ascii="Times New Roman" w:hAnsi="Times New Roman"/>
          <w:spacing w:val="6"/>
          <w:sz w:val="24"/>
          <w:szCs w:val="24"/>
          <w:lang w:val="pl-PL"/>
        </w:rPr>
        <w:t xml:space="preserve"> </w:t>
      </w:r>
      <w:r w:rsidRPr="002B51DB">
        <w:rPr>
          <w:rFonts w:ascii="Times New Roman" w:hAnsi="Times New Roman"/>
          <w:spacing w:val="-1"/>
          <w:sz w:val="24"/>
          <w:szCs w:val="24"/>
          <w:lang w:val="pl-PL"/>
        </w:rPr>
        <w:t>Ministra</w:t>
      </w:r>
      <w:r w:rsidRPr="002B51DB">
        <w:rPr>
          <w:rFonts w:ascii="Times New Roman" w:hAnsi="Times New Roman"/>
          <w:spacing w:val="7"/>
          <w:sz w:val="24"/>
          <w:szCs w:val="24"/>
          <w:lang w:val="pl-PL"/>
        </w:rPr>
        <w:t xml:space="preserve"> </w:t>
      </w:r>
      <w:r w:rsidRPr="002B51DB">
        <w:rPr>
          <w:rFonts w:ascii="Times New Roman" w:hAnsi="Times New Roman"/>
          <w:spacing w:val="-1"/>
          <w:sz w:val="24"/>
          <w:szCs w:val="24"/>
          <w:lang w:val="pl-PL"/>
        </w:rPr>
        <w:t>Administracji</w:t>
      </w:r>
      <w:r w:rsidRPr="002B51DB">
        <w:rPr>
          <w:rFonts w:ascii="Times New Roman" w:hAnsi="Times New Roman"/>
          <w:spacing w:val="7"/>
          <w:sz w:val="24"/>
          <w:szCs w:val="24"/>
          <w:lang w:val="pl-PL"/>
        </w:rPr>
        <w:t xml:space="preserve"> </w:t>
      </w:r>
      <w:r w:rsidRPr="002B51DB">
        <w:rPr>
          <w:rFonts w:ascii="Times New Roman" w:hAnsi="Times New Roman"/>
          <w:sz w:val="24"/>
          <w:szCs w:val="24"/>
          <w:lang w:val="pl-PL"/>
        </w:rPr>
        <w:t>i</w:t>
      </w:r>
      <w:r w:rsidRPr="002B51DB">
        <w:rPr>
          <w:rFonts w:ascii="Times New Roman" w:hAnsi="Times New Roman"/>
          <w:spacing w:val="4"/>
          <w:sz w:val="24"/>
          <w:szCs w:val="24"/>
          <w:lang w:val="pl-PL"/>
        </w:rPr>
        <w:t xml:space="preserve"> </w:t>
      </w:r>
      <w:r w:rsidRPr="002B51DB">
        <w:rPr>
          <w:rFonts w:ascii="Times New Roman" w:hAnsi="Times New Roman"/>
          <w:spacing w:val="-1"/>
          <w:sz w:val="24"/>
          <w:szCs w:val="24"/>
          <w:lang w:val="pl-PL"/>
        </w:rPr>
        <w:t>Cyfryzacji</w:t>
      </w:r>
      <w:r w:rsidRPr="002B51DB">
        <w:rPr>
          <w:rFonts w:ascii="Times New Roman" w:hAnsi="Times New Roman"/>
          <w:spacing w:val="5"/>
          <w:sz w:val="24"/>
          <w:szCs w:val="24"/>
          <w:lang w:val="pl-PL"/>
        </w:rPr>
        <w:t xml:space="preserve"> </w:t>
      </w:r>
      <w:r w:rsidRPr="002B51DB">
        <w:rPr>
          <w:rFonts w:ascii="Times New Roman" w:hAnsi="Times New Roman"/>
          <w:sz w:val="24"/>
          <w:szCs w:val="24"/>
          <w:lang w:val="pl-PL"/>
        </w:rPr>
        <w:t>z</w:t>
      </w:r>
      <w:r w:rsidRPr="002B51DB">
        <w:rPr>
          <w:rFonts w:ascii="Times New Roman" w:hAnsi="Times New Roman"/>
          <w:spacing w:val="5"/>
          <w:sz w:val="24"/>
          <w:szCs w:val="24"/>
          <w:lang w:val="pl-PL"/>
        </w:rPr>
        <w:t xml:space="preserve"> </w:t>
      </w:r>
      <w:r w:rsidRPr="002B51DB">
        <w:rPr>
          <w:rFonts w:ascii="Times New Roman" w:hAnsi="Times New Roman"/>
          <w:spacing w:val="-1"/>
          <w:sz w:val="24"/>
          <w:szCs w:val="24"/>
          <w:lang w:val="pl-PL"/>
        </w:rPr>
        <w:t>dnia</w:t>
      </w:r>
      <w:r w:rsidRPr="002B51DB">
        <w:rPr>
          <w:rFonts w:ascii="Times New Roman" w:hAnsi="Times New Roman"/>
          <w:spacing w:val="5"/>
          <w:sz w:val="24"/>
          <w:szCs w:val="24"/>
          <w:lang w:val="pl-PL"/>
        </w:rPr>
        <w:t xml:space="preserve"> </w:t>
      </w:r>
      <w:r w:rsidRPr="002B51DB">
        <w:rPr>
          <w:rFonts w:ascii="Times New Roman" w:hAnsi="Times New Roman"/>
          <w:sz w:val="24"/>
          <w:szCs w:val="24"/>
          <w:lang w:val="pl-PL"/>
        </w:rPr>
        <w:t>5</w:t>
      </w:r>
      <w:r w:rsidRPr="002B51DB">
        <w:rPr>
          <w:rFonts w:ascii="Times New Roman" w:hAnsi="Times New Roman"/>
          <w:spacing w:val="4"/>
          <w:sz w:val="24"/>
          <w:szCs w:val="24"/>
          <w:lang w:val="pl-PL"/>
        </w:rPr>
        <w:t xml:space="preserve"> </w:t>
      </w:r>
      <w:r w:rsidRPr="002B51DB">
        <w:rPr>
          <w:rFonts w:ascii="Times New Roman" w:hAnsi="Times New Roman"/>
          <w:spacing w:val="-1"/>
          <w:sz w:val="24"/>
          <w:szCs w:val="24"/>
          <w:lang w:val="pl-PL"/>
        </w:rPr>
        <w:t>września</w:t>
      </w:r>
      <w:r w:rsidRPr="002B51DB">
        <w:rPr>
          <w:rFonts w:ascii="Times New Roman" w:hAnsi="Times New Roman"/>
          <w:spacing w:val="5"/>
          <w:sz w:val="24"/>
          <w:szCs w:val="24"/>
          <w:lang w:val="pl-PL"/>
        </w:rPr>
        <w:t xml:space="preserve"> </w:t>
      </w:r>
      <w:r w:rsidRPr="002B51DB">
        <w:rPr>
          <w:rFonts w:ascii="Times New Roman" w:hAnsi="Times New Roman"/>
          <w:spacing w:val="-1"/>
          <w:sz w:val="24"/>
          <w:szCs w:val="24"/>
          <w:lang w:val="pl-PL"/>
        </w:rPr>
        <w:t>2013</w:t>
      </w:r>
      <w:r w:rsidRPr="002B51DB">
        <w:rPr>
          <w:rFonts w:ascii="Times New Roman" w:hAnsi="Times New Roman"/>
          <w:spacing w:val="7"/>
          <w:sz w:val="24"/>
          <w:szCs w:val="24"/>
          <w:lang w:val="pl-PL"/>
        </w:rPr>
        <w:t xml:space="preserve"> r. </w:t>
      </w:r>
      <w:r w:rsidRPr="002B51DB">
        <w:rPr>
          <w:rFonts w:ascii="Times New Roman" w:hAnsi="Times New Roman"/>
          <w:sz w:val="24"/>
          <w:szCs w:val="24"/>
          <w:lang w:val="pl-PL"/>
        </w:rPr>
        <w:t>w</w:t>
      </w:r>
      <w:r w:rsidRPr="002B51DB">
        <w:rPr>
          <w:rFonts w:ascii="Times New Roman" w:hAnsi="Times New Roman"/>
          <w:spacing w:val="5"/>
          <w:sz w:val="24"/>
          <w:szCs w:val="24"/>
          <w:lang w:val="pl-PL"/>
        </w:rPr>
        <w:t xml:space="preserve"> </w:t>
      </w:r>
      <w:r w:rsidRPr="002B51DB">
        <w:rPr>
          <w:rFonts w:ascii="Times New Roman" w:hAnsi="Times New Roman"/>
          <w:spacing w:val="-1"/>
          <w:sz w:val="24"/>
          <w:szCs w:val="24"/>
          <w:lang w:val="pl-PL"/>
        </w:rPr>
        <w:t>sprawie</w:t>
      </w:r>
      <w:r w:rsidRPr="002B51DB">
        <w:rPr>
          <w:rFonts w:ascii="Times New Roman" w:hAnsi="Times New Roman"/>
          <w:spacing w:val="6"/>
          <w:sz w:val="24"/>
          <w:szCs w:val="24"/>
          <w:lang w:val="pl-PL"/>
        </w:rPr>
        <w:t xml:space="preserve"> </w:t>
      </w:r>
      <w:r w:rsidRPr="002B51DB">
        <w:rPr>
          <w:rFonts w:ascii="Times New Roman" w:hAnsi="Times New Roman"/>
          <w:spacing w:val="-1"/>
          <w:sz w:val="24"/>
          <w:szCs w:val="24"/>
          <w:lang w:val="pl-PL"/>
        </w:rPr>
        <w:t>organizacji</w:t>
      </w:r>
      <w:r w:rsidRPr="002B51DB">
        <w:rPr>
          <w:rFonts w:ascii="Times New Roman" w:hAnsi="Times New Roman"/>
          <w:spacing w:val="41"/>
          <w:sz w:val="24"/>
          <w:szCs w:val="24"/>
          <w:lang w:val="pl-PL"/>
        </w:rPr>
        <w:t xml:space="preserve"> </w:t>
      </w:r>
      <w:r w:rsidRPr="002B51DB">
        <w:rPr>
          <w:rFonts w:ascii="Times New Roman" w:hAnsi="Times New Roman"/>
          <w:sz w:val="24"/>
          <w:szCs w:val="24"/>
          <w:lang w:val="pl-PL"/>
        </w:rPr>
        <w:t>i</w:t>
      </w:r>
      <w:r w:rsidRPr="002B51DB">
        <w:rPr>
          <w:rFonts w:ascii="Times New Roman" w:hAnsi="Times New Roman"/>
          <w:spacing w:val="-7"/>
          <w:sz w:val="24"/>
          <w:szCs w:val="24"/>
          <w:lang w:val="pl-PL"/>
        </w:rPr>
        <w:t xml:space="preserve"> </w:t>
      </w:r>
      <w:r w:rsidRPr="002B51DB">
        <w:rPr>
          <w:rFonts w:ascii="Times New Roman" w:hAnsi="Times New Roman"/>
          <w:spacing w:val="-1"/>
          <w:sz w:val="24"/>
          <w:szCs w:val="24"/>
          <w:lang w:val="pl-PL"/>
        </w:rPr>
        <w:t>trybu</w:t>
      </w:r>
      <w:r w:rsidRPr="002B51DB">
        <w:rPr>
          <w:rFonts w:ascii="Times New Roman" w:hAnsi="Times New Roman"/>
          <w:spacing w:val="-4"/>
          <w:sz w:val="24"/>
          <w:szCs w:val="24"/>
          <w:lang w:val="pl-PL"/>
        </w:rPr>
        <w:t xml:space="preserve"> </w:t>
      </w:r>
      <w:r w:rsidRPr="002B51DB">
        <w:rPr>
          <w:rFonts w:ascii="Times New Roman" w:hAnsi="Times New Roman"/>
          <w:spacing w:val="-1"/>
          <w:sz w:val="24"/>
          <w:szCs w:val="24"/>
          <w:lang w:val="pl-PL"/>
        </w:rPr>
        <w:t>prowadzenia</w:t>
      </w:r>
      <w:r w:rsidRPr="002B51DB">
        <w:rPr>
          <w:rFonts w:ascii="Times New Roman" w:hAnsi="Times New Roman"/>
          <w:spacing w:val="-5"/>
          <w:sz w:val="24"/>
          <w:szCs w:val="24"/>
          <w:lang w:val="pl-PL"/>
        </w:rPr>
        <w:t xml:space="preserve"> </w:t>
      </w:r>
      <w:r w:rsidRPr="002B51DB">
        <w:rPr>
          <w:rFonts w:ascii="Times New Roman" w:hAnsi="Times New Roman"/>
          <w:spacing w:val="-1"/>
          <w:sz w:val="24"/>
          <w:szCs w:val="24"/>
          <w:lang w:val="pl-PL"/>
        </w:rPr>
        <w:t>państwowego</w:t>
      </w:r>
      <w:r w:rsidRPr="002B51DB">
        <w:rPr>
          <w:rFonts w:ascii="Times New Roman" w:hAnsi="Times New Roman"/>
          <w:spacing w:val="-7"/>
          <w:sz w:val="24"/>
          <w:szCs w:val="24"/>
          <w:lang w:val="pl-PL"/>
        </w:rPr>
        <w:t xml:space="preserve"> </w:t>
      </w:r>
      <w:r w:rsidRPr="002B51DB">
        <w:rPr>
          <w:rFonts w:ascii="Times New Roman" w:hAnsi="Times New Roman"/>
          <w:spacing w:val="-1"/>
          <w:sz w:val="24"/>
          <w:szCs w:val="24"/>
          <w:lang w:val="pl-PL"/>
        </w:rPr>
        <w:t>zasobu</w:t>
      </w:r>
      <w:r w:rsidRPr="002B51DB">
        <w:rPr>
          <w:rFonts w:ascii="Times New Roman" w:hAnsi="Times New Roman"/>
          <w:spacing w:val="-6"/>
          <w:sz w:val="24"/>
          <w:szCs w:val="24"/>
          <w:lang w:val="pl-PL"/>
        </w:rPr>
        <w:t xml:space="preserve"> </w:t>
      </w:r>
      <w:r w:rsidRPr="002B51DB">
        <w:rPr>
          <w:rFonts w:ascii="Times New Roman" w:hAnsi="Times New Roman"/>
          <w:spacing w:val="-1"/>
          <w:sz w:val="24"/>
          <w:szCs w:val="24"/>
          <w:lang w:val="pl-PL"/>
        </w:rPr>
        <w:t>geodezyjnego</w:t>
      </w:r>
      <w:r w:rsidRPr="002B51DB">
        <w:rPr>
          <w:rFonts w:ascii="Times New Roman" w:hAnsi="Times New Roman"/>
          <w:spacing w:val="-4"/>
          <w:sz w:val="24"/>
          <w:szCs w:val="24"/>
          <w:lang w:val="pl-PL"/>
        </w:rPr>
        <w:t xml:space="preserve"> </w:t>
      </w:r>
      <w:r w:rsidRPr="002B51DB">
        <w:rPr>
          <w:rFonts w:ascii="Times New Roman" w:hAnsi="Times New Roman"/>
          <w:sz w:val="24"/>
          <w:szCs w:val="24"/>
          <w:lang w:val="pl-PL"/>
        </w:rPr>
        <w:t>i</w:t>
      </w:r>
      <w:r w:rsidRPr="002B51DB">
        <w:rPr>
          <w:rFonts w:ascii="Times New Roman" w:hAnsi="Times New Roman"/>
          <w:spacing w:val="-7"/>
          <w:sz w:val="24"/>
          <w:szCs w:val="24"/>
          <w:lang w:val="pl-PL"/>
        </w:rPr>
        <w:t xml:space="preserve"> </w:t>
      </w:r>
      <w:r w:rsidRPr="002B51DB">
        <w:rPr>
          <w:rFonts w:ascii="Times New Roman" w:hAnsi="Times New Roman"/>
          <w:spacing w:val="-1"/>
          <w:sz w:val="24"/>
          <w:szCs w:val="24"/>
          <w:lang w:val="pl-PL"/>
        </w:rPr>
        <w:t>kartograficznego (</w:t>
      </w:r>
      <w:r w:rsidRPr="002B51DB">
        <w:rPr>
          <w:rFonts w:ascii="Times New Roman" w:hAnsi="Times New Roman"/>
          <w:sz w:val="24"/>
          <w:szCs w:val="24"/>
          <w:lang w:val="pl-PL"/>
        </w:rPr>
        <w:t xml:space="preserve">Dz. U. </w:t>
      </w:r>
      <w:r w:rsidR="008407AB" w:rsidRPr="002B51DB">
        <w:rPr>
          <w:rFonts w:ascii="Times New Roman" w:hAnsi="Times New Roman"/>
          <w:sz w:val="24"/>
          <w:szCs w:val="24"/>
          <w:lang w:val="pl-PL"/>
        </w:rPr>
        <w:t xml:space="preserve">z </w:t>
      </w:r>
      <w:r w:rsidRPr="002B51DB">
        <w:rPr>
          <w:rFonts w:ascii="Times New Roman" w:hAnsi="Times New Roman"/>
          <w:sz w:val="24"/>
          <w:szCs w:val="24"/>
          <w:lang w:val="pl-PL"/>
        </w:rPr>
        <w:t>2013</w:t>
      </w:r>
      <w:r w:rsidR="008407AB" w:rsidRPr="002B51DB">
        <w:rPr>
          <w:rFonts w:ascii="Times New Roman" w:hAnsi="Times New Roman"/>
          <w:sz w:val="24"/>
          <w:szCs w:val="24"/>
          <w:lang w:val="pl-PL"/>
        </w:rPr>
        <w:t xml:space="preserve"> r.</w:t>
      </w:r>
      <w:r w:rsidRPr="002B51DB">
        <w:rPr>
          <w:rFonts w:ascii="Times New Roman" w:hAnsi="Times New Roman"/>
          <w:sz w:val="24"/>
          <w:szCs w:val="24"/>
          <w:lang w:val="pl-PL"/>
        </w:rPr>
        <w:t xml:space="preserve"> poz. 1183)</w:t>
      </w:r>
    </w:p>
    <w:p w:rsidR="00D51D6E" w:rsidRPr="0052572C" w:rsidRDefault="00D51D6E" w:rsidP="0052572C">
      <w:pPr>
        <w:pStyle w:val="Tekstpodstawowy"/>
        <w:numPr>
          <w:ilvl w:val="0"/>
          <w:numId w:val="11"/>
        </w:numPr>
        <w:spacing w:before="0" w:after="0" w:line="240" w:lineRule="auto"/>
        <w:ind w:right="118"/>
        <w:jc w:val="both"/>
        <w:rPr>
          <w:rFonts w:ascii="Times New Roman" w:hAnsi="Times New Roman"/>
          <w:spacing w:val="-1"/>
          <w:sz w:val="24"/>
          <w:szCs w:val="24"/>
          <w:lang w:val="pl-PL"/>
        </w:rPr>
      </w:pPr>
      <w:r w:rsidRPr="0052572C">
        <w:rPr>
          <w:rFonts w:ascii="Times New Roman" w:hAnsi="Times New Roman"/>
          <w:spacing w:val="-1"/>
          <w:sz w:val="24"/>
          <w:szCs w:val="24"/>
          <w:lang w:val="pl-PL"/>
        </w:rPr>
        <w:t>Rozporządzenie</w:t>
      </w:r>
      <w:r w:rsidRPr="0052572C">
        <w:rPr>
          <w:rFonts w:ascii="Times New Roman" w:hAnsi="Times New Roman"/>
          <w:spacing w:val="46"/>
          <w:sz w:val="24"/>
          <w:szCs w:val="24"/>
          <w:lang w:val="pl-PL"/>
        </w:rPr>
        <w:t xml:space="preserve"> </w:t>
      </w:r>
      <w:r w:rsidRPr="0052572C">
        <w:rPr>
          <w:rFonts w:ascii="Times New Roman" w:hAnsi="Times New Roman"/>
          <w:spacing w:val="-1"/>
          <w:sz w:val="24"/>
          <w:szCs w:val="24"/>
          <w:lang w:val="pl-PL"/>
        </w:rPr>
        <w:t>Ministra</w:t>
      </w:r>
      <w:r w:rsidRPr="0052572C">
        <w:rPr>
          <w:rFonts w:ascii="Times New Roman" w:hAnsi="Times New Roman"/>
          <w:spacing w:val="48"/>
          <w:sz w:val="24"/>
          <w:szCs w:val="24"/>
          <w:lang w:val="pl-PL"/>
        </w:rPr>
        <w:t xml:space="preserve"> </w:t>
      </w:r>
      <w:r w:rsidRPr="0052572C">
        <w:rPr>
          <w:rFonts w:ascii="Times New Roman" w:hAnsi="Times New Roman"/>
          <w:spacing w:val="-1"/>
          <w:sz w:val="24"/>
          <w:szCs w:val="24"/>
          <w:lang w:val="pl-PL"/>
        </w:rPr>
        <w:t>Rozwoju</w:t>
      </w:r>
      <w:r w:rsidRPr="0052572C">
        <w:rPr>
          <w:rFonts w:ascii="Times New Roman" w:hAnsi="Times New Roman"/>
          <w:spacing w:val="45"/>
          <w:sz w:val="24"/>
          <w:szCs w:val="24"/>
          <w:lang w:val="pl-PL"/>
        </w:rPr>
        <w:t xml:space="preserve"> </w:t>
      </w:r>
      <w:r w:rsidRPr="0052572C">
        <w:rPr>
          <w:rFonts w:ascii="Times New Roman" w:hAnsi="Times New Roman"/>
          <w:spacing w:val="-1"/>
          <w:sz w:val="24"/>
          <w:szCs w:val="24"/>
          <w:lang w:val="pl-PL"/>
        </w:rPr>
        <w:t>Regionalnego</w:t>
      </w:r>
      <w:r w:rsidRPr="0052572C">
        <w:rPr>
          <w:rFonts w:ascii="Times New Roman" w:hAnsi="Times New Roman"/>
          <w:spacing w:val="45"/>
          <w:sz w:val="24"/>
          <w:szCs w:val="24"/>
          <w:lang w:val="pl-PL"/>
        </w:rPr>
        <w:t xml:space="preserve"> </w:t>
      </w:r>
      <w:r w:rsidRPr="0052572C">
        <w:rPr>
          <w:rFonts w:ascii="Times New Roman" w:hAnsi="Times New Roman"/>
          <w:sz w:val="24"/>
          <w:szCs w:val="24"/>
          <w:lang w:val="pl-PL"/>
        </w:rPr>
        <w:t>i</w:t>
      </w:r>
      <w:r w:rsidRPr="0052572C">
        <w:rPr>
          <w:rFonts w:ascii="Times New Roman" w:hAnsi="Times New Roman"/>
          <w:spacing w:val="45"/>
          <w:sz w:val="24"/>
          <w:szCs w:val="24"/>
          <w:lang w:val="pl-PL"/>
        </w:rPr>
        <w:t xml:space="preserve"> </w:t>
      </w:r>
      <w:r w:rsidRPr="0052572C">
        <w:rPr>
          <w:rFonts w:ascii="Times New Roman" w:hAnsi="Times New Roman"/>
          <w:spacing w:val="-1"/>
          <w:sz w:val="24"/>
          <w:szCs w:val="24"/>
          <w:lang w:val="pl-PL"/>
        </w:rPr>
        <w:t>Budownictwa</w:t>
      </w:r>
      <w:r w:rsidRPr="0052572C">
        <w:rPr>
          <w:rFonts w:ascii="Times New Roman" w:hAnsi="Times New Roman"/>
          <w:spacing w:val="46"/>
          <w:sz w:val="24"/>
          <w:szCs w:val="24"/>
          <w:lang w:val="pl-PL"/>
        </w:rPr>
        <w:t xml:space="preserve"> </w:t>
      </w:r>
      <w:r w:rsidRPr="0052572C">
        <w:rPr>
          <w:rFonts w:ascii="Times New Roman" w:hAnsi="Times New Roman"/>
          <w:sz w:val="24"/>
          <w:szCs w:val="24"/>
          <w:lang w:val="pl-PL"/>
        </w:rPr>
        <w:t>z</w:t>
      </w:r>
      <w:r w:rsidRPr="0052572C">
        <w:rPr>
          <w:rFonts w:ascii="Times New Roman" w:hAnsi="Times New Roman"/>
          <w:spacing w:val="44"/>
          <w:sz w:val="24"/>
          <w:szCs w:val="24"/>
          <w:lang w:val="pl-PL"/>
        </w:rPr>
        <w:t xml:space="preserve"> </w:t>
      </w:r>
      <w:r w:rsidRPr="0052572C">
        <w:rPr>
          <w:rFonts w:ascii="Times New Roman" w:hAnsi="Times New Roman"/>
          <w:spacing w:val="-1"/>
          <w:sz w:val="24"/>
          <w:szCs w:val="24"/>
          <w:lang w:val="pl-PL"/>
        </w:rPr>
        <w:t>dnia</w:t>
      </w:r>
      <w:r w:rsidRPr="0052572C">
        <w:rPr>
          <w:rFonts w:ascii="Times New Roman" w:hAnsi="Times New Roman"/>
          <w:spacing w:val="46"/>
          <w:sz w:val="24"/>
          <w:szCs w:val="24"/>
          <w:lang w:val="pl-PL"/>
        </w:rPr>
        <w:t xml:space="preserve"> </w:t>
      </w:r>
      <w:r w:rsidRPr="0052572C">
        <w:rPr>
          <w:rFonts w:ascii="Times New Roman" w:hAnsi="Times New Roman"/>
          <w:spacing w:val="-1"/>
          <w:sz w:val="24"/>
          <w:szCs w:val="24"/>
          <w:lang w:val="pl-PL"/>
        </w:rPr>
        <w:t>29</w:t>
      </w:r>
      <w:r w:rsidRPr="0052572C">
        <w:rPr>
          <w:rFonts w:ascii="Times New Roman" w:hAnsi="Times New Roman"/>
          <w:spacing w:val="46"/>
          <w:sz w:val="24"/>
          <w:szCs w:val="24"/>
          <w:lang w:val="pl-PL"/>
        </w:rPr>
        <w:t xml:space="preserve"> </w:t>
      </w:r>
      <w:r w:rsidRPr="0052572C">
        <w:rPr>
          <w:rFonts w:ascii="Times New Roman" w:hAnsi="Times New Roman"/>
          <w:spacing w:val="-1"/>
          <w:sz w:val="24"/>
          <w:szCs w:val="24"/>
          <w:lang w:val="pl-PL"/>
        </w:rPr>
        <w:t>marca</w:t>
      </w:r>
      <w:r w:rsidRPr="0052572C">
        <w:rPr>
          <w:rFonts w:ascii="Times New Roman" w:hAnsi="Times New Roman"/>
          <w:spacing w:val="44"/>
          <w:sz w:val="24"/>
          <w:szCs w:val="24"/>
          <w:lang w:val="pl-PL"/>
        </w:rPr>
        <w:t xml:space="preserve"> </w:t>
      </w:r>
      <w:r w:rsidRPr="0052572C">
        <w:rPr>
          <w:rFonts w:ascii="Times New Roman" w:hAnsi="Times New Roman"/>
          <w:spacing w:val="-1"/>
          <w:sz w:val="24"/>
          <w:szCs w:val="24"/>
          <w:lang w:val="pl-PL"/>
        </w:rPr>
        <w:t>2001</w:t>
      </w:r>
      <w:r w:rsidR="0052572C">
        <w:rPr>
          <w:rFonts w:ascii="Times New Roman" w:hAnsi="Times New Roman"/>
          <w:spacing w:val="46"/>
          <w:sz w:val="24"/>
          <w:szCs w:val="24"/>
          <w:lang w:val="pl-PL"/>
        </w:rPr>
        <w:t> </w:t>
      </w:r>
      <w:r w:rsidRPr="0052572C">
        <w:rPr>
          <w:rFonts w:ascii="Times New Roman" w:hAnsi="Times New Roman"/>
          <w:spacing w:val="-1"/>
          <w:sz w:val="24"/>
          <w:szCs w:val="24"/>
          <w:lang w:val="pl-PL"/>
        </w:rPr>
        <w:t>r.</w:t>
      </w:r>
      <w:r w:rsidRPr="0052572C">
        <w:rPr>
          <w:rFonts w:ascii="Times New Roman" w:hAnsi="Times New Roman"/>
          <w:spacing w:val="47"/>
          <w:sz w:val="24"/>
          <w:szCs w:val="24"/>
          <w:lang w:val="pl-PL"/>
        </w:rPr>
        <w:t xml:space="preserve"> </w:t>
      </w:r>
      <w:r w:rsidRPr="0052572C">
        <w:rPr>
          <w:rFonts w:ascii="Times New Roman" w:hAnsi="Times New Roman"/>
          <w:sz w:val="24"/>
          <w:szCs w:val="24"/>
          <w:lang w:val="pl-PL"/>
        </w:rPr>
        <w:t>w</w:t>
      </w:r>
      <w:r w:rsidRPr="0052572C">
        <w:rPr>
          <w:rFonts w:ascii="Times New Roman" w:hAnsi="Times New Roman"/>
          <w:spacing w:val="33"/>
          <w:sz w:val="24"/>
          <w:szCs w:val="24"/>
          <w:lang w:val="pl-PL"/>
        </w:rPr>
        <w:t xml:space="preserve"> </w:t>
      </w:r>
      <w:r w:rsidRPr="0052572C">
        <w:rPr>
          <w:rFonts w:ascii="Times New Roman" w:hAnsi="Times New Roman"/>
          <w:spacing w:val="-1"/>
          <w:sz w:val="24"/>
          <w:szCs w:val="24"/>
          <w:lang w:val="pl-PL"/>
        </w:rPr>
        <w:t>sprawie</w:t>
      </w:r>
      <w:r w:rsidRPr="0052572C">
        <w:rPr>
          <w:rFonts w:ascii="Times New Roman" w:hAnsi="Times New Roman"/>
          <w:spacing w:val="-5"/>
          <w:sz w:val="24"/>
          <w:szCs w:val="24"/>
          <w:lang w:val="pl-PL"/>
        </w:rPr>
        <w:t xml:space="preserve"> </w:t>
      </w:r>
      <w:r w:rsidR="008407AB" w:rsidRPr="0052572C">
        <w:rPr>
          <w:rFonts w:ascii="Times New Roman" w:hAnsi="Times New Roman"/>
          <w:spacing w:val="-5"/>
          <w:sz w:val="24"/>
          <w:szCs w:val="24"/>
          <w:lang w:val="pl-PL"/>
        </w:rPr>
        <w:t>e</w:t>
      </w:r>
      <w:r w:rsidRPr="0052572C">
        <w:rPr>
          <w:rFonts w:ascii="Times New Roman" w:hAnsi="Times New Roman"/>
          <w:spacing w:val="-1"/>
          <w:sz w:val="24"/>
          <w:szCs w:val="24"/>
          <w:lang w:val="pl-PL"/>
        </w:rPr>
        <w:t>widencji</w:t>
      </w:r>
      <w:r w:rsidRPr="0052572C">
        <w:rPr>
          <w:rFonts w:ascii="Times New Roman" w:hAnsi="Times New Roman"/>
          <w:spacing w:val="-4"/>
          <w:sz w:val="24"/>
          <w:szCs w:val="24"/>
          <w:lang w:val="pl-PL"/>
        </w:rPr>
        <w:t xml:space="preserve"> </w:t>
      </w:r>
      <w:r w:rsidRPr="0052572C">
        <w:rPr>
          <w:rFonts w:ascii="Times New Roman" w:hAnsi="Times New Roman"/>
          <w:spacing w:val="-1"/>
          <w:sz w:val="24"/>
          <w:szCs w:val="24"/>
          <w:lang w:val="pl-PL"/>
        </w:rPr>
        <w:t>gruntów</w:t>
      </w:r>
      <w:r w:rsidRPr="0052572C">
        <w:rPr>
          <w:rFonts w:ascii="Times New Roman" w:hAnsi="Times New Roman"/>
          <w:spacing w:val="-6"/>
          <w:sz w:val="24"/>
          <w:szCs w:val="24"/>
          <w:lang w:val="pl-PL"/>
        </w:rPr>
        <w:t xml:space="preserve"> </w:t>
      </w:r>
      <w:r w:rsidRPr="0052572C">
        <w:rPr>
          <w:rFonts w:ascii="Times New Roman" w:hAnsi="Times New Roman"/>
          <w:sz w:val="24"/>
          <w:szCs w:val="24"/>
          <w:lang w:val="pl-PL"/>
        </w:rPr>
        <w:t>i</w:t>
      </w:r>
      <w:r w:rsidRPr="0052572C">
        <w:rPr>
          <w:rFonts w:ascii="Times New Roman" w:hAnsi="Times New Roman"/>
          <w:spacing w:val="-5"/>
          <w:sz w:val="24"/>
          <w:szCs w:val="24"/>
          <w:lang w:val="pl-PL"/>
        </w:rPr>
        <w:t xml:space="preserve"> </w:t>
      </w:r>
      <w:r w:rsidRPr="0052572C">
        <w:rPr>
          <w:rFonts w:ascii="Times New Roman" w:hAnsi="Times New Roman"/>
          <w:spacing w:val="-1"/>
          <w:sz w:val="24"/>
          <w:szCs w:val="24"/>
          <w:lang w:val="pl-PL"/>
        </w:rPr>
        <w:t>budynków</w:t>
      </w:r>
      <w:r w:rsidRPr="0052572C">
        <w:rPr>
          <w:rFonts w:ascii="Times New Roman" w:hAnsi="Times New Roman"/>
          <w:spacing w:val="-4"/>
          <w:sz w:val="24"/>
          <w:szCs w:val="24"/>
          <w:lang w:val="pl-PL"/>
        </w:rPr>
        <w:t xml:space="preserve"> </w:t>
      </w:r>
      <w:r w:rsidRPr="0052572C">
        <w:rPr>
          <w:rFonts w:ascii="Times New Roman" w:hAnsi="Times New Roman"/>
          <w:spacing w:val="-1"/>
          <w:sz w:val="24"/>
          <w:szCs w:val="24"/>
          <w:lang w:val="pl-PL"/>
        </w:rPr>
        <w:t>(</w:t>
      </w:r>
      <w:proofErr w:type="spellStart"/>
      <w:r w:rsidRPr="0052572C">
        <w:rPr>
          <w:rFonts w:ascii="Times New Roman" w:hAnsi="Times New Roman"/>
          <w:sz w:val="24"/>
          <w:szCs w:val="24"/>
          <w:lang w:val="pl-PL"/>
        </w:rPr>
        <w:t>t.j</w:t>
      </w:r>
      <w:proofErr w:type="spellEnd"/>
      <w:r w:rsidRPr="0052572C">
        <w:rPr>
          <w:rFonts w:ascii="Times New Roman" w:hAnsi="Times New Roman"/>
          <w:sz w:val="24"/>
          <w:szCs w:val="24"/>
          <w:lang w:val="pl-PL"/>
        </w:rPr>
        <w:t xml:space="preserve">. Dz. U. </w:t>
      </w:r>
      <w:r w:rsidR="008407AB" w:rsidRPr="0052572C">
        <w:rPr>
          <w:rFonts w:ascii="Times New Roman" w:hAnsi="Times New Roman"/>
          <w:sz w:val="24"/>
          <w:szCs w:val="24"/>
          <w:lang w:val="pl-PL"/>
        </w:rPr>
        <w:t xml:space="preserve">z </w:t>
      </w:r>
      <w:r w:rsidRPr="0052572C">
        <w:rPr>
          <w:rFonts w:ascii="Times New Roman" w:hAnsi="Times New Roman"/>
          <w:sz w:val="24"/>
          <w:szCs w:val="24"/>
          <w:lang w:val="pl-PL"/>
        </w:rPr>
        <w:t>201</w:t>
      </w:r>
      <w:r w:rsidR="00DA60F0">
        <w:rPr>
          <w:rFonts w:ascii="Times New Roman" w:hAnsi="Times New Roman"/>
          <w:sz w:val="24"/>
          <w:szCs w:val="24"/>
          <w:lang w:val="pl-PL"/>
        </w:rPr>
        <w:t>9</w:t>
      </w:r>
      <w:r w:rsidRPr="0052572C">
        <w:rPr>
          <w:rFonts w:ascii="Times New Roman" w:hAnsi="Times New Roman"/>
          <w:sz w:val="24"/>
          <w:szCs w:val="24"/>
          <w:lang w:val="pl-PL"/>
        </w:rPr>
        <w:t xml:space="preserve"> </w:t>
      </w:r>
      <w:r w:rsidR="008407AB" w:rsidRPr="0052572C">
        <w:rPr>
          <w:rFonts w:ascii="Times New Roman" w:hAnsi="Times New Roman"/>
          <w:sz w:val="24"/>
          <w:szCs w:val="24"/>
          <w:lang w:val="pl-PL"/>
        </w:rPr>
        <w:t xml:space="preserve">r. </w:t>
      </w:r>
      <w:r w:rsidRPr="0052572C">
        <w:rPr>
          <w:rFonts w:ascii="Times New Roman" w:hAnsi="Times New Roman"/>
          <w:sz w:val="24"/>
          <w:szCs w:val="24"/>
          <w:lang w:val="pl-PL"/>
        </w:rPr>
        <w:t xml:space="preserve">poz. </w:t>
      </w:r>
      <w:r w:rsidR="00DA60F0">
        <w:rPr>
          <w:rFonts w:ascii="Times New Roman" w:hAnsi="Times New Roman"/>
          <w:sz w:val="24"/>
          <w:szCs w:val="24"/>
          <w:lang w:val="pl-PL"/>
        </w:rPr>
        <w:t>393)</w:t>
      </w:r>
    </w:p>
    <w:p w:rsidR="00674186" w:rsidRPr="0052572C" w:rsidRDefault="00674186" w:rsidP="0052572C">
      <w:pPr>
        <w:pStyle w:val="Tekstpodstawowy"/>
        <w:numPr>
          <w:ilvl w:val="0"/>
          <w:numId w:val="11"/>
        </w:numPr>
        <w:spacing w:before="0" w:after="0" w:line="240" w:lineRule="auto"/>
        <w:ind w:right="118"/>
        <w:jc w:val="both"/>
        <w:rPr>
          <w:rFonts w:ascii="Times New Roman" w:hAnsi="Times New Roman"/>
          <w:spacing w:val="-1"/>
          <w:sz w:val="24"/>
          <w:szCs w:val="24"/>
          <w:lang w:val="pl-PL"/>
        </w:rPr>
      </w:pPr>
      <w:r w:rsidRPr="0052572C">
        <w:rPr>
          <w:rFonts w:ascii="Times New Roman" w:hAnsi="Times New Roman"/>
          <w:spacing w:val="-1"/>
          <w:sz w:val="24"/>
          <w:szCs w:val="24"/>
          <w:lang w:val="pl-PL"/>
        </w:rPr>
        <w:t>Rozporządzenie</w:t>
      </w:r>
      <w:r w:rsidRPr="0052572C">
        <w:rPr>
          <w:rFonts w:ascii="Times New Roman" w:hAnsi="Times New Roman"/>
          <w:spacing w:val="27"/>
          <w:sz w:val="24"/>
          <w:szCs w:val="24"/>
          <w:lang w:val="pl-PL"/>
        </w:rPr>
        <w:t xml:space="preserve"> </w:t>
      </w:r>
      <w:r w:rsidRPr="0052572C">
        <w:rPr>
          <w:rFonts w:ascii="Times New Roman" w:hAnsi="Times New Roman"/>
          <w:spacing w:val="-1"/>
          <w:sz w:val="24"/>
          <w:szCs w:val="24"/>
          <w:lang w:val="pl-PL"/>
        </w:rPr>
        <w:t>Rady</w:t>
      </w:r>
      <w:r w:rsidRPr="0052572C">
        <w:rPr>
          <w:rFonts w:ascii="Times New Roman" w:hAnsi="Times New Roman"/>
          <w:spacing w:val="27"/>
          <w:sz w:val="24"/>
          <w:szCs w:val="24"/>
          <w:lang w:val="pl-PL"/>
        </w:rPr>
        <w:t xml:space="preserve"> </w:t>
      </w:r>
      <w:r w:rsidRPr="0052572C">
        <w:rPr>
          <w:rFonts w:ascii="Times New Roman" w:hAnsi="Times New Roman"/>
          <w:spacing w:val="-1"/>
          <w:sz w:val="24"/>
          <w:szCs w:val="24"/>
          <w:lang w:val="pl-PL"/>
        </w:rPr>
        <w:t>Ministrów</w:t>
      </w:r>
      <w:r w:rsidRPr="0052572C">
        <w:rPr>
          <w:rFonts w:ascii="Times New Roman" w:hAnsi="Times New Roman"/>
          <w:spacing w:val="30"/>
          <w:sz w:val="24"/>
          <w:szCs w:val="24"/>
          <w:lang w:val="pl-PL"/>
        </w:rPr>
        <w:t xml:space="preserve"> </w:t>
      </w:r>
      <w:r w:rsidRPr="0052572C">
        <w:rPr>
          <w:rFonts w:ascii="Times New Roman" w:hAnsi="Times New Roman"/>
          <w:sz w:val="24"/>
          <w:szCs w:val="24"/>
          <w:lang w:val="pl-PL"/>
        </w:rPr>
        <w:t>z</w:t>
      </w:r>
      <w:r w:rsidRPr="0052572C">
        <w:rPr>
          <w:rFonts w:ascii="Times New Roman" w:hAnsi="Times New Roman"/>
          <w:spacing w:val="26"/>
          <w:sz w:val="24"/>
          <w:szCs w:val="24"/>
          <w:lang w:val="pl-PL"/>
        </w:rPr>
        <w:t xml:space="preserve"> </w:t>
      </w:r>
      <w:r w:rsidRPr="0052572C">
        <w:rPr>
          <w:rFonts w:ascii="Times New Roman" w:hAnsi="Times New Roman"/>
          <w:spacing w:val="-1"/>
          <w:sz w:val="24"/>
          <w:szCs w:val="24"/>
          <w:lang w:val="pl-PL"/>
        </w:rPr>
        <w:t>dnia 10 grudnia 2010 r. w sprawie Klasyfikacji Środków Trwałych</w:t>
      </w:r>
      <w:r w:rsidR="0052572C">
        <w:rPr>
          <w:rFonts w:ascii="Times New Roman" w:hAnsi="Times New Roman"/>
          <w:spacing w:val="-1"/>
          <w:sz w:val="24"/>
          <w:szCs w:val="24"/>
          <w:lang w:val="pl-PL"/>
        </w:rPr>
        <w:t xml:space="preserve"> </w:t>
      </w:r>
      <w:r w:rsidR="00023DFC" w:rsidRPr="0052572C">
        <w:rPr>
          <w:rFonts w:ascii="Times New Roman" w:hAnsi="Times New Roman"/>
          <w:spacing w:val="-1"/>
          <w:sz w:val="24"/>
          <w:szCs w:val="24"/>
          <w:lang w:val="pl-PL"/>
        </w:rPr>
        <w:t>(</w:t>
      </w:r>
      <w:r w:rsidRPr="0052572C">
        <w:rPr>
          <w:rFonts w:ascii="Times New Roman" w:hAnsi="Times New Roman"/>
          <w:spacing w:val="-1"/>
          <w:sz w:val="24"/>
          <w:szCs w:val="24"/>
          <w:lang w:val="pl-PL"/>
        </w:rPr>
        <w:t>Dz. U. z 2010 r. Nr 242, poz. 1622)</w:t>
      </w:r>
    </w:p>
    <w:p w:rsidR="00D51D6E" w:rsidRPr="0052572C" w:rsidRDefault="00D51D6E" w:rsidP="0052572C">
      <w:pPr>
        <w:pStyle w:val="Tekstpodstawowy"/>
        <w:numPr>
          <w:ilvl w:val="0"/>
          <w:numId w:val="11"/>
        </w:numPr>
        <w:tabs>
          <w:tab w:val="left" w:pos="426"/>
        </w:tabs>
        <w:spacing w:before="0" w:after="0" w:line="240" w:lineRule="auto"/>
        <w:ind w:right="114"/>
        <w:jc w:val="both"/>
        <w:rPr>
          <w:rFonts w:ascii="Times New Roman" w:hAnsi="Times New Roman"/>
          <w:spacing w:val="-1"/>
          <w:sz w:val="24"/>
          <w:szCs w:val="24"/>
          <w:lang w:val="pl-PL"/>
        </w:rPr>
      </w:pPr>
      <w:r w:rsidRPr="0052572C">
        <w:rPr>
          <w:rFonts w:ascii="Times New Roman" w:hAnsi="Times New Roman"/>
          <w:spacing w:val="-1"/>
          <w:sz w:val="24"/>
          <w:szCs w:val="24"/>
          <w:lang w:val="pl-PL"/>
        </w:rPr>
        <w:t>Rozporządzenie</w:t>
      </w:r>
      <w:r w:rsidRPr="0052572C">
        <w:rPr>
          <w:rFonts w:ascii="Times New Roman" w:hAnsi="Times New Roman"/>
          <w:spacing w:val="15"/>
          <w:sz w:val="24"/>
          <w:szCs w:val="24"/>
          <w:lang w:val="pl-PL"/>
        </w:rPr>
        <w:t xml:space="preserve"> </w:t>
      </w:r>
      <w:r w:rsidRPr="0052572C">
        <w:rPr>
          <w:rFonts w:ascii="Times New Roman" w:hAnsi="Times New Roman"/>
          <w:spacing w:val="-1"/>
          <w:sz w:val="24"/>
          <w:szCs w:val="24"/>
          <w:lang w:val="pl-PL"/>
        </w:rPr>
        <w:t>Ministra</w:t>
      </w:r>
      <w:r w:rsidRPr="0052572C">
        <w:rPr>
          <w:rFonts w:ascii="Times New Roman" w:hAnsi="Times New Roman"/>
          <w:spacing w:val="17"/>
          <w:sz w:val="24"/>
          <w:szCs w:val="24"/>
          <w:lang w:val="pl-PL"/>
        </w:rPr>
        <w:t xml:space="preserve"> </w:t>
      </w:r>
      <w:r w:rsidRPr="0052572C">
        <w:rPr>
          <w:rFonts w:ascii="Times New Roman" w:hAnsi="Times New Roman"/>
          <w:spacing w:val="-1"/>
          <w:sz w:val="24"/>
          <w:szCs w:val="24"/>
          <w:lang w:val="pl-PL"/>
        </w:rPr>
        <w:t>Administracji</w:t>
      </w:r>
      <w:r w:rsidRPr="0052572C">
        <w:rPr>
          <w:rFonts w:ascii="Times New Roman" w:hAnsi="Times New Roman"/>
          <w:spacing w:val="15"/>
          <w:sz w:val="24"/>
          <w:szCs w:val="24"/>
          <w:lang w:val="pl-PL"/>
        </w:rPr>
        <w:t xml:space="preserve"> </w:t>
      </w:r>
      <w:r w:rsidRPr="0052572C">
        <w:rPr>
          <w:rFonts w:ascii="Times New Roman" w:hAnsi="Times New Roman"/>
          <w:sz w:val="24"/>
          <w:szCs w:val="24"/>
          <w:lang w:val="pl-PL"/>
        </w:rPr>
        <w:t>i</w:t>
      </w:r>
      <w:r w:rsidRPr="0052572C">
        <w:rPr>
          <w:rFonts w:ascii="Times New Roman" w:hAnsi="Times New Roman"/>
          <w:spacing w:val="12"/>
          <w:sz w:val="24"/>
          <w:szCs w:val="24"/>
          <w:lang w:val="pl-PL"/>
        </w:rPr>
        <w:t xml:space="preserve"> </w:t>
      </w:r>
      <w:r w:rsidRPr="0052572C">
        <w:rPr>
          <w:rFonts w:ascii="Times New Roman" w:hAnsi="Times New Roman"/>
          <w:spacing w:val="-1"/>
          <w:sz w:val="24"/>
          <w:szCs w:val="24"/>
          <w:lang w:val="pl-PL"/>
        </w:rPr>
        <w:t>Cyfryzacji</w:t>
      </w:r>
      <w:r w:rsidRPr="0052572C">
        <w:rPr>
          <w:rFonts w:ascii="Times New Roman" w:hAnsi="Times New Roman"/>
          <w:spacing w:val="13"/>
          <w:sz w:val="24"/>
          <w:szCs w:val="24"/>
          <w:lang w:val="pl-PL"/>
        </w:rPr>
        <w:t xml:space="preserve"> </w:t>
      </w:r>
      <w:r w:rsidRPr="0052572C">
        <w:rPr>
          <w:rFonts w:ascii="Times New Roman" w:hAnsi="Times New Roman"/>
          <w:sz w:val="24"/>
          <w:szCs w:val="24"/>
          <w:lang w:val="pl-PL"/>
        </w:rPr>
        <w:t>z</w:t>
      </w:r>
      <w:r w:rsidRPr="0052572C">
        <w:rPr>
          <w:rFonts w:ascii="Times New Roman" w:hAnsi="Times New Roman"/>
          <w:spacing w:val="14"/>
          <w:sz w:val="24"/>
          <w:szCs w:val="24"/>
          <w:lang w:val="pl-PL"/>
        </w:rPr>
        <w:t xml:space="preserve"> </w:t>
      </w:r>
      <w:r w:rsidRPr="0052572C">
        <w:rPr>
          <w:rFonts w:ascii="Times New Roman" w:hAnsi="Times New Roman"/>
          <w:spacing w:val="-1"/>
          <w:sz w:val="24"/>
          <w:szCs w:val="24"/>
          <w:lang w:val="pl-PL"/>
        </w:rPr>
        <w:t>dnia</w:t>
      </w:r>
      <w:r w:rsidRPr="0052572C">
        <w:rPr>
          <w:rFonts w:ascii="Times New Roman" w:hAnsi="Times New Roman"/>
          <w:spacing w:val="15"/>
          <w:sz w:val="24"/>
          <w:szCs w:val="24"/>
          <w:lang w:val="pl-PL"/>
        </w:rPr>
        <w:t xml:space="preserve"> </w:t>
      </w:r>
      <w:r w:rsidRPr="0052572C">
        <w:rPr>
          <w:rFonts w:ascii="Times New Roman" w:hAnsi="Times New Roman"/>
          <w:sz w:val="24"/>
          <w:szCs w:val="24"/>
          <w:lang w:val="pl-PL"/>
        </w:rPr>
        <w:t>8</w:t>
      </w:r>
      <w:r w:rsidRPr="0052572C">
        <w:rPr>
          <w:rFonts w:ascii="Times New Roman" w:hAnsi="Times New Roman"/>
          <w:spacing w:val="12"/>
          <w:sz w:val="24"/>
          <w:szCs w:val="24"/>
          <w:lang w:val="pl-PL"/>
        </w:rPr>
        <w:t xml:space="preserve"> </w:t>
      </w:r>
      <w:r w:rsidRPr="0052572C">
        <w:rPr>
          <w:rFonts w:ascii="Times New Roman" w:hAnsi="Times New Roman"/>
          <w:spacing w:val="-1"/>
          <w:sz w:val="24"/>
          <w:szCs w:val="24"/>
          <w:lang w:val="pl-PL"/>
        </w:rPr>
        <w:t>lipca</w:t>
      </w:r>
      <w:r w:rsidRPr="0052572C">
        <w:rPr>
          <w:rFonts w:ascii="Times New Roman" w:hAnsi="Times New Roman"/>
          <w:spacing w:val="16"/>
          <w:sz w:val="24"/>
          <w:szCs w:val="24"/>
          <w:lang w:val="pl-PL"/>
        </w:rPr>
        <w:t xml:space="preserve"> </w:t>
      </w:r>
      <w:r w:rsidRPr="0052572C">
        <w:rPr>
          <w:rFonts w:ascii="Times New Roman" w:hAnsi="Times New Roman"/>
          <w:spacing w:val="-1"/>
          <w:sz w:val="24"/>
          <w:szCs w:val="24"/>
          <w:lang w:val="pl-PL"/>
        </w:rPr>
        <w:t>2014</w:t>
      </w:r>
      <w:r w:rsidRPr="0052572C">
        <w:rPr>
          <w:rFonts w:ascii="Times New Roman" w:hAnsi="Times New Roman"/>
          <w:spacing w:val="14"/>
          <w:sz w:val="24"/>
          <w:szCs w:val="24"/>
          <w:lang w:val="pl-PL"/>
        </w:rPr>
        <w:t xml:space="preserve"> </w:t>
      </w:r>
      <w:r w:rsidRPr="0052572C">
        <w:rPr>
          <w:rFonts w:ascii="Times New Roman" w:hAnsi="Times New Roman"/>
          <w:spacing w:val="-1"/>
          <w:sz w:val="24"/>
          <w:szCs w:val="24"/>
          <w:lang w:val="pl-PL"/>
        </w:rPr>
        <w:t>r.</w:t>
      </w:r>
      <w:r w:rsidRPr="0052572C">
        <w:rPr>
          <w:rFonts w:ascii="Times New Roman" w:hAnsi="Times New Roman"/>
          <w:spacing w:val="13"/>
          <w:sz w:val="24"/>
          <w:szCs w:val="24"/>
          <w:lang w:val="pl-PL"/>
        </w:rPr>
        <w:t xml:space="preserve"> </w:t>
      </w:r>
      <w:r w:rsidRPr="0052572C">
        <w:rPr>
          <w:rFonts w:ascii="Times New Roman" w:hAnsi="Times New Roman"/>
          <w:sz w:val="24"/>
          <w:szCs w:val="24"/>
          <w:lang w:val="pl-PL"/>
        </w:rPr>
        <w:t>w</w:t>
      </w:r>
      <w:r w:rsidRPr="0052572C">
        <w:rPr>
          <w:rFonts w:ascii="Times New Roman" w:hAnsi="Times New Roman"/>
          <w:spacing w:val="14"/>
          <w:sz w:val="24"/>
          <w:szCs w:val="24"/>
          <w:lang w:val="pl-PL"/>
        </w:rPr>
        <w:t xml:space="preserve"> </w:t>
      </w:r>
      <w:r w:rsidRPr="0052572C">
        <w:rPr>
          <w:rFonts w:ascii="Times New Roman" w:hAnsi="Times New Roman"/>
          <w:spacing w:val="-1"/>
          <w:sz w:val="24"/>
          <w:szCs w:val="24"/>
          <w:lang w:val="pl-PL"/>
        </w:rPr>
        <w:t>sprawie</w:t>
      </w:r>
      <w:r w:rsidRPr="0052572C">
        <w:rPr>
          <w:rFonts w:ascii="Times New Roman" w:hAnsi="Times New Roman"/>
          <w:spacing w:val="14"/>
          <w:sz w:val="24"/>
          <w:szCs w:val="24"/>
          <w:lang w:val="pl-PL"/>
        </w:rPr>
        <w:t xml:space="preserve"> </w:t>
      </w:r>
      <w:r w:rsidRPr="0052572C">
        <w:rPr>
          <w:rFonts w:ascii="Times New Roman" w:hAnsi="Times New Roman"/>
          <w:spacing w:val="-1"/>
          <w:sz w:val="24"/>
          <w:szCs w:val="24"/>
          <w:lang w:val="pl-PL"/>
        </w:rPr>
        <w:t>formularzy</w:t>
      </w:r>
      <w:r w:rsidRPr="0052572C">
        <w:rPr>
          <w:rFonts w:ascii="Times New Roman" w:hAnsi="Times New Roman"/>
          <w:spacing w:val="29"/>
          <w:w w:val="99"/>
          <w:sz w:val="24"/>
          <w:szCs w:val="24"/>
          <w:lang w:val="pl-PL"/>
        </w:rPr>
        <w:t xml:space="preserve"> </w:t>
      </w:r>
      <w:r w:rsidRPr="0052572C">
        <w:rPr>
          <w:rFonts w:ascii="Times New Roman" w:hAnsi="Times New Roman"/>
          <w:spacing w:val="-1"/>
          <w:sz w:val="24"/>
          <w:szCs w:val="24"/>
          <w:lang w:val="pl-PL"/>
        </w:rPr>
        <w:t>dotyczących</w:t>
      </w:r>
      <w:r w:rsidRPr="0052572C">
        <w:rPr>
          <w:rFonts w:ascii="Times New Roman" w:hAnsi="Times New Roman"/>
          <w:spacing w:val="4"/>
          <w:sz w:val="24"/>
          <w:szCs w:val="24"/>
          <w:lang w:val="pl-PL"/>
        </w:rPr>
        <w:t xml:space="preserve"> </w:t>
      </w:r>
      <w:r w:rsidRPr="0052572C">
        <w:rPr>
          <w:rFonts w:ascii="Times New Roman" w:hAnsi="Times New Roman"/>
          <w:spacing w:val="-1"/>
          <w:sz w:val="24"/>
          <w:szCs w:val="24"/>
          <w:lang w:val="pl-PL"/>
        </w:rPr>
        <w:t>zgłaszania</w:t>
      </w:r>
      <w:r w:rsidRPr="0052572C">
        <w:rPr>
          <w:rFonts w:ascii="Times New Roman" w:hAnsi="Times New Roman"/>
          <w:spacing w:val="4"/>
          <w:sz w:val="24"/>
          <w:szCs w:val="24"/>
          <w:lang w:val="pl-PL"/>
        </w:rPr>
        <w:t xml:space="preserve"> </w:t>
      </w:r>
      <w:r w:rsidRPr="0052572C">
        <w:rPr>
          <w:rFonts w:ascii="Times New Roman" w:hAnsi="Times New Roman"/>
          <w:spacing w:val="-1"/>
          <w:sz w:val="24"/>
          <w:szCs w:val="24"/>
          <w:lang w:val="pl-PL"/>
        </w:rPr>
        <w:t>prac</w:t>
      </w:r>
      <w:r w:rsidRPr="0052572C">
        <w:rPr>
          <w:rFonts w:ascii="Times New Roman" w:hAnsi="Times New Roman"/>
          <w:spacing w:val="1"/>
          <w:sz w:val="24"/>
          <w:szCs w:val="24"/>
          <w:lang w:val="pl-PL"/>
        </w:rPr>
        <w:t xml:space="preserve"> </w:t>
      </w:r>
      <w:r w:rsidRPr="0052572C">
        <w:rPr>
          <w:rFonts w:ascii="Times New Roman" w:hAnsi="Times New Roman"/>
          <w:spacing w:val="-1"/>
          <w:sz w:val="24"/>
          <w:szCs w:val="24"/>
          <w:lang w:val="pl-PL"/>
        </w:rPr>
        <w:t>geodezyjnych</w:t>
      </w:r>
      <w:r w:rsidRPr="0052572C">
        <w:rPr>
          <w:rFonts w:ascii="Times New Roman" w:hAnsi="Times New Roman"/>
          <w:spacing w:val="2"/>
          <w:sz w:val="24"/>
          <w:szCs w:val="24"/>
          <w:lang w:val="pl-PL"/>
        </w:rPr>
        <w:t xml:space="preserve"> </w:t>
      </w:r>
      <w:r w:rsidRPr="0052572C">
        <w:rPr>
          <w:rFonts w:ascii="Times New Roman" w:hAnsi="Times New Roman"/>
          <w:sz w:val="24"/>
          <w:szCs w:val="24"/>
          <w:lang w:val="pl-PL"/>
        </w:rPr>
        <w:t>i</w:t>
      </w:r>
      <w:r w:rsidRPr="0052572C">
        <w:rPr>
          <w:rFonts w:ascii="Times New Roman" w:hAnsi="Times New Roman"/>
          <w:spacing w:val="1"/>
          <w:sz w:val="24"/>
          <w:szCs w:val="24"/>
          <w:lang w:val="pl-PL"/>
        </w:rPr>
        <w:t xml:space="preserve"> </w:t>
      </w:r>
      <w:r w:rsidRPr="0052572C">
        <w:rPr>
          <w:rFonts w:ascii="Times New Roman" w:hAnsi="Times New Roman"/>
          <w:spacing w:val="-1"/>
          <w:sz w:val="24"/>
          <w:szCs w:val="24"/>
          <w:lang w:val="pl-PL"/>
        </w:rPr>
        <w:t>prac</w:t>
      </w:r>
      <w:r w:rsidRPr="0052572C">
        <w:rPr>
          <w:rFonts w:ascii="Times New Roman" w:hAnsi="Times New Roman"/>
          <w:sz w:val="24"/>
          <w:szCs w:val="24"/>
          <w:lang w:val="pl-PL"/>
        </w:rPr>
        <w:t xml:space="preserve"> </w:t>
      </w:r>
      <w:r w:rsidRPr="0052572C">
        <w:rPr>
          <w:rFonts w:ascii="Times New Roman" w:hAnsi="Times New Roman"/>
          <w:spacing w:val="-1"/>
          <w:sz w:val="24"/>
          <w:szCs w:val="24"/>
          <w:lang w:val="pl-PL"/>
        </w:rPr>
        <w:t>kartograficznych,</w:t>
      </w:r>
      <w:r w:rsidRPr="0052572C">
        <w:rPr>
          <w:rFonts w:ascii="Times New Roman" w:hAnsi="Times New Roman"/>
          <w:spacing w:val="2"/>
          <w:sz w:val="24"/>
          <w:szCs w:val="24"/>
          <w:lang w:val="pl-PL"/>
        </w:rPr>
        <w:t xml:space="preserve"> </w:t>
      </w:r>
      <w:r w:rsidRPr="0052572C">
        <w:rPr>
          <w:rFonts w:ascii="Times New Roman" w:hAnsi="Times New Roman"/>
          <w:spacing w:val="-1"/>
          <w:sz w:val="24"/>
          <w:szCs w:val="24"/>
          <w:lang w:val="pl-PL"/>
        </w:rPr>
        <w:t>zawiadomienia</w:t>
      </w:r>
      <w:r w:rsidRPr="0052572C">
        <w:rPr>
          <w:rFonts w:ascii="Times New Roman" w:hAnsi="Times New Roman"/>
          <w:spacing w:val="3"/>
          <w:sz w:val="24"/>
          <w:szCs w:val="24"/>
          <w:lang w:val="pl-PL"/>
        </w:rPr>
        <w:t xml:space="preserve"> </w:t>
      </w:r>
      <w:r w:rsidRPr="0052572C">
        <w:rPr>
          <w:rFonts w:ascii="Times New Roman" w:hAnsi="Times New Roman"/>
          <w:sz w:val="24"/>
          <w:szCs w:val="24"/>
          <w:lang w:val="pl-PL"/>
        </w:rPr>
        <w:t>o</w:t>
      </w:r>
      <w:r w:rsidRPr="0052572C">
        <w:rPr>
          <w:rFonts w:ascii="Times New Roman" w:hAnsi="Times New Roman"/>
          <w:spacing w:val="1"/>
          <w:sz w:val="24"/>
          <w:szCs w:val="24"/>
          <w:lang w:val="pl-PL"/>
        </w:rPr>
        <w:t xml:space="preserve"> </w:t>
      </w:r>
      <w:r w:rsidRPr="0052572C">
        <w:rPr>
          <w:rFonts w:ascii="Times New Roman" w:hAnsi="Times New Roman"/>
          <w:spacing w:val="-1"/>
          <w:sz w:val="24"/>
          <w:szCs w:val="24"/>
          <w:lang w:val="pl-PL"/>
        </w:rPr>
        <w:t>wykonaniu</w:t>
      </w:r>
      <w:r w:rsidRPr="0052572C">
        <w:rPr>
          <w:rFonts w:ascii="Times New Roman" w:hAnsi="Times New Roman"/>
          <w:spacing w:val="37"/>
          <w:w w:val="99"/>
          <w:sz w:val="24"/>
          <w:szCs w:val="24"/>
          <w:lang w:val="pl-PL"/>
        </w:rPr>
        <w:t xml:space="preserve"> </w:t>
      </w:r>
      <w:r w:rsidRPr="0052572C">
        <w:rPr>
          <w:rFonts w:ascii="Times New Roman" w:hAnsi="Times New Roman"/>
          <w:spacing w:val="-1"/>
          <w:sz w:val="24"/>
          <w:szCs w:val="24"/>
          <w:lang w:val="pl-PL"/>
        </w:rPr>
        <w:t>tych</w:t>
      </w:r>
      <w:r w:rsidRPr="0052572C">
        <w:rPr>
          <w:rFonts w:ascii="Times New Roman" w:hAnsi="Times New Roman"/>
          <w:spacing w:val="48"/>
          <w:sz w:val="24"/>
          <w:szCs w:val="24"/>
          <w:lang w:val="pl-PL"/>
        </w:rPr>
        <w:t xml:space="preserve"> </w:t>
      </w:r>
      <w:r w:rsidRPr="0052572C">
        <w:rPr>
          <w:rFonts w:ascii="Times New Roman" w:hAnsi="Times New Roman"/>
          <w:spacing w:val="-1"/>
          <w:sz w:val="24"/>
          <w:szCs w:val="24"/>
          <w:lang w:val="pl-PL"/>
        </w:rPr>
        <w:t>prac</w:t>
      </w:r>
      <w:r w:rsidRPr="0052572C">
        <w:rPr>
          <w:rFonts w:ascii="Times New Roman" w:hAnsi="Times New Roman"/>
          <w:spacing w:val="46"/>
          <w:sz w:val="24"/>
          <w:szCs w:val="24"/>
          <w:lang w:val="pl-PL"/>
        </w:rPr>
        <w:t xml:space="preserve"> </w:t>
      </w:r>
      <w:r w:rsidRPr="0052572C">
        <w:rPr>
          <w:rFonts w:ascii="Times New Roman" w:hAnsi="Times New Roman"/>
          <w:spacing w:val="-1"/>
          <w:sz w:val="24"/>
          <w:szCs w:val="24"/>
          <w:lang w:val="pl-PL"/>
        </w:rPr>
        <w:t>oraz</w:t>
      </w:r>
      <w:r w:rsidRPr="0052572C">
        <w:rPr>
          <w:rFonts w:ascii="Times New Roman" w:hAnsi="Times New Roman"/>
          <w:spacing w:val="47"/>
          <w:sz w:val="24"/>
          <w:szCs w:val="24"/>
          <w:lang w:val="pl-PL"/>
        </w:rPr>
        <w:t xml:space="preserve"> </w:t>
      </w:r>
      <w:r w:rsidRPr="0052572C">
        <w:rPr>
          <w:rFonts w:ascii="Times New Roman" w:hAnsi="Times New Roman"/>
          <w:spacing w:val="-1"/>
          <w:sz w:val="24"/>
          <w:szCs w:val="24"/>
          <w:lang w:val="pl-PL"/>
        </w:rPr>
        <w:t>przekazywania</w:t>
      </w:r>
      <w:r w:rsidRPr="0052572C">
        <w:rPr>
          <w:rFonts w:ascii="Times New Roman" w:hAnsi="Times New Roman"/>
          <w:spacing w:val="48"/>
          <w:sz w:val="24"/>
          <w:szCs w:val="24"/>
          <w:lang w:val="pl-PL"/>
        </w:rPr>
        <w:t xml:space="preserve"> </w:t>
      </w:r>
      <w:r w:rsidRPr="0052572C">
        <w:rPr>
          <w:rFonts w:ascii="Times New Roman" w:hAnsi="Times New Roman"/>
          <w:spacing w:val="-1"/>
          <w:sz w:val="24"/>
          <w:szCs w:val="24"/>
          <w:lang w:val="pl-PL"/>
        </w:rPr>
        <w:t>ich</w:t>
      </w:r>
      <w:r w:rsidRPr="0052572C">
        <w:rPr>
          <w:rFonts w:ascii="Times New Roman" w:hAnsi="Times New Roman"/>
          <w:spacing w:val="48"/>
          <w:sz w:val="24"/>
          <w:szCs w:val="24"/>
          <w:lang w:val="pl-PL"/>
        </w:rPr>
        <w:t xml:space="preserve"> </w:t>
      </w:r>
      <w:r w:rsidRPr="0052572C">
        <w:rPr>
          <w:rFonts w:ascii="Times New Roman" w:hAnsi="Times New Roman"/>
          <w:spacing w:val="-1"/>
          <w:sz w:val="24"/>
          <w:szCs w:val="24"/>
          <w:lang w:val="pl-PL"/>
        </w:rPr>
        <w:t>wyników</w:t>
      </w:r>
      <w:r w:rsidRPr="0052572C">
        <w:rPr>
          <w:rFonts w:ascii="Times New Roman" w:hAnsi="Times New Roman"/>
          <w:spacing w:val="47"/>
          <w:sz w:val="24"/>
          <w:szCs w:val="24"/>
          <w:lang w:val="pl-PL"/>
        </w:rPr>
        <w:t xml:space="preserve"> </w:t>
      </w:r>
      <w:r w:rsidRPr="0052572C">
        <w:rPr>
          <w:rFonts w:ascii="Times New Roman" w:hAnsi="Times New Roman"/>
          <w:spacing w:val="-1"/>
          <w:sz w:val="24"/>
          <w:szCs w:val="24"/>
          <w:lang w:val="pl-PL"/>
        </w:rPr>
        <w:t>do</w:t>
      </w:r>
      <w:r w:rsidRPr="0052572C">
        <w:rPr>
          <w:rFonts w:ascii="Times New Roman" w:hAnsi="Times New Roman"/>
          <w:spacing w:val="47"/>
          <w:sz w:val="24"/>
          <w:szCs w:val="24"/>
          <w:lang w:val="pl-PL"/>
        </w:rPr>
        <w:t xml:space="preserve"> </w:t>
      </w:r>
      <w:r w:rsidRPr="0052572C">
        <w:rPr>
          <w:rFonts w:ascii="Times New Roman" w:hAnsi="Times New Roman"/>
          <w:spacing w:val="-1"/>
          <w:sz w:val="24"/>
          <w:szCs w:val="24"/>
          <w:lang w:val="pl-PL"/>
        </w:rPr>
        <w:t>państwowego</w:t>
      </w:r>
      <w:r w:rsidRPr="0052572C">
        <w:rPr>
          <w:rFonts w:ascii="Times New Roman" w:hAnsi="Times New Roman"/>
          <w:spacing w:val="48"/>
          <w:sz w:val="24"/>
          <w:szCs w:val="24"/>
          <w:lang w:val="pl-PL"/>
        </w:rPr>
        <w:t xml:space="preserve"> </w:t>
      </w:r>
      <w:r w:rsidRPr="0052572C">
        <w:rPr>
          <w:rFonts w:ascii="Times New Roman" w:hAnsi="Times New Roman"/>
          <w:spacing w:val="-1"/>
          <w:sz w:val="24"/>
          <w:szCs w:val="24"/>
          <w:lang w:val="pl-PL"/>
        </w:rPr>
        <w:t>zasobu</w:t>
      </w:r>
      <w:r w:rsidRPr="0052572C">
        <w:rPr>
          <w:rFonts w:ascii="Times New Roman" w:hAnsi="Times New Roman"/>
          <w:spacing w:val="46"/>
          <w:sz w:val="24"/>
          <w:szCs w:val="24"/>
          <w:lang w:val="pl-PL"/>
        </w:rPr>
        <w:t xml:space="preserve"> </w:t>
      </w:r>
      <w:r w:rsidRPr="0052572C">
        <w:rPr>
          <w:rFonts w:ascii="Times New Roman" w:hAnsi="Times New Roman"/>
          <w:spacing w:val="-1"/>
          <w:sz w:val="24"/>
          <w:szCs w:val="24"/>
          <w:lang w:val="pl-PL"/>
        </w:rPr>
        <w:t>geodezyjnego</w:t>
      </w:r>
      <w:r w:rsidRPr="0052572C">
        <w:rPr>
          <w:rFonts w:ascii="Times New Roman" w:hAnsi="Times New Roman"/>
          <w:spacing w:val="47"/>
          <w:sz w:val="24"/>
          <w:szCs w:val="24"/>
          <w:lang w:val="pl-PL"/>
        </w:rPr>
        <w:t xml:space="preserve"> </w:t>
      </w:r>
      <w:r w:rsidRPr="0052572C">
        <w:rPr>
          <w:rFonts w:ascii="Times New Roman" w:hAnsi="Times New Roman"/>
          <w:sz w:val="24"/>
          <w:szCs w:val="24"/>
          <w:lang w:val="pl-PL"/>
        </w:rPr>
        <w:t>i</w:t>
      </w:r>
      <w:r w:rsidRPr="0052572C">
        <w:rPr>
          <w:rFonts w:ascii="Times New Roman" w:hAnsi="Times New Roman"/>
          <w:spacing w:val="41"/>
          <w:sz w:val="24"/>
          <w:szCs w:val="24"/>
          <w:lang w:val="pl-PL"/>
        </w:rPr>
        <w:t xml:space="preserve"> </w:t>
      </w:r>
      <w:r w:rsidRPr="0052572C">
        <w:rPr>
          <w:rFonts w:ascii="Times New Roman" w:hAnsi="Times New Roman"/>
          <w:spacing w:val="-1"/>
          <w:sz w:val="24"/>
          <w:szCs w:val="24"/>
          <w:lang w:val="pl-PL"/>
        </w:rPr>
        <w:t>kartograficznego</w:t>
      </w:r>
      <w:r w:rsidR="0052572C">
        <w:rPr>
          <w:rFonts w:ascii="Times New Roman" w:hAnsi="Times New Roman"/>
          <w:spacing w:val="-1"/>
          <w:sz w:val="24"/>
          <w:szCs w:val="24"/>
          <w:lang w:val="pl-PL"/>
        </w:rPr>
        <w:t> </w:t>
      </w:r>
      <w:r w:rsidR="00023DFC" w:rsidRPr="0052572C">
        <w:rPr>
          <w:rFonts w:ascii="Times New Roman" w:hAnsi="Times New Roman"/>
          <w:spacing w:val="-1"/>
          <w:sz w:val="24"/>
          <w:szCs w:val="24"/>
          <w:lang w:val="pl-PL"/>
        </w:rPr>
        <w:t>(</w:t>
      </w:r>
      <w:r w:rsidRPr="0052572C">
        <w:rPr>
          <w:rFonts w:ascii="Times New Roman" w:hAnsi="Times New Roman"/>
          <w:spacing w:val="-1"/>
          <w:sz w:val="24"/>
          <w:szCs w:val="24"/>
          <w:lang w:val="pl-PL"/>
        </w:rPr>
        <w:t>Dz. U.</w:t>
      </w:r>
      <w:r w:rsidRPr="0052572C">
        <w:rPr>
          <w:rFonts w:ascii="Times New Roman" w:hAnsi="Times New Roman"/>
          <w:spacing w:val="-6"/>
          <w:sz w:val="24"/>
          <w:szCs w:val="24"/>
          <w:lang w:val="pl-PL"/>
        </w:rPr>
        <w:t xml:space="preserve"> </w:t>
      </w:r>
      <w:r w:rsidR="008458B3" w:rsidRPr="0052572C">
        <w:rPr>
          <w:rFonts w:ascii="Times New Roman" w:hAnsi="Times New Roman"/>
          <w:spacing w:val="-6"/>
          <w:sz w:val="24"/>
          <w:szCs w:val="24"/>
          <w:lang w:val="pl-PL"/>
        </w:rPr>
        <w:t xml:space="preserve">z </w:t>
      </w:r>
      <w:r w:rsidRPr="0052572C">
        <w:rPr>
          <w:rFonts w:ascii="Times New Roman" w:hAnsi="Times New Roman"/>
          <w:spacing w:val="-1"/>
          <w:sz w:val="24"/>
          <w:szCs w:val="24"/>
          <w:lang w:val="pl-PL"/>
        </w:rPr>
        <w:t>2014</w:t>
      </w:r>
      <w:r w:rsidRPr="0052572C">
        <w:rPr>
          <w:rFonts w:ascii="Times New Roman" w:hAnsi="Times New Roman"/>
          <w:spacing w:val="-5"/>
          <w:sz w:val="24"/>
          <w:szCs w:val="24"/>
          <w:lang w:val="pl-PL"/>
        </w:rPr>
        <w:t xml:space="preserve"> </w:t>
      </w:r>
      <w:r w:rsidR="008458B3" w:rsidRPr="0052572C">
        <w:rPr>
          <w:rFonts w:ascii="Times New Roman" w:hAnsi="Times New Roman"/>
          <w:spacing w:val="-5"/>
          <w:sz w:val="24"/>
          <w:szCs w:val="24"/>
          <w:lang w:val="pl-PL"/>
        </w:rPr>
        <w:t xml:space="preserve">r. </w:t>
      </w:r>
      <w:r w:rsidRPr="0052572C">
        <w:rPr>
          <w:rFonts w:ascii="Times New Roman" w:hAnsi="Times New Roman"/>
          <w:spacing w:val="-1"/>
          <w:sz w:val="24"/>
          <w:szCs w:val="24"/>
          <w:lang w:val="pl-PL"/>
        </w:rPr>
        <w:t>poz.</w:t>
      </w:r>
      <w:r w:rsidRPr="0052572C">
        <w:rPr>
          <w:rFonts w:ascii="Times New Roman" w:hAnsi="Times New Roman"/>
          <w:spacing w:val="-6"/>
          <w:sz w:val="24"/>
          <w:szCs w:val="24"/>
          <w:lang w:val="pl-PL"/>
        </w:rPr>
        <w:t xml:space="preserve"> </w:t>
      </w:r>
      <w:r w:rsidRPr="0052572C">
        <w:rPr>
          <w:rFonts w:ascii="Times New Roman" w:hAnsi="Times New Roman"/>
          <w:spacing w:val="-1"/>
          <w:sz w:val="24"/>
          <w:szCs w:val="24"/>
          <w:lang w:val="pl-PL"/>
        </w:rPr>
        <w:t>924)</w:t>
      </w:r>
    </w:p>
    <w:p w:rsidR="00D51D6E" w:rsidRPr="0052572C" w:rsidRDefault="00D51D6E" w:rsidP="0052572C">
      <w:pPr>
        <w:pStyle w:val="Tekstpodstawowy"/>
        <w:numPr>
          <w:ilvl w:val="0"/>
          <w:numId w:val="11"/>
        </w:numPr>
        <w:tabs>
          <w:tab w:val="left" w:pos="426"/>
        </w:tabs>
        <w:spacing w:before="0" w:after="0" w:line="240" w:lineRule="auto"/>
        <w:ind w:right="116"/>
        <w:jc w:val="both"/>
        <w:rPr>
          <w:rFonts w:ascii="Times New Roman" w:hAnsi="Times New Roman"/>
          <w:spacing w:val="-1"/>
          <w:sz w:val="24"/>
          <w:szCs w:val="24"/>
          <w:lang w:val="pl-PL"/>
        </w:rPr>
      </w:pPr>
      <w:r w:rsidRPr="0052572C">
        <w:rPr>
          <w:rFonts w:ascii="Times New Roman" w:hAnsi="Times New Roman"/>
          <w:spacing w:val="-1"/>
          <w:sz w:val="24"/>
          <w:szCs w:val="24"/>
          <w:lang w:val="pl-PL"/>
        </w:rPr>
        <w:t>Rozporządzenie</w:t>
      </w:r>
      <w:r w:rsidRPr="0052572C">
        <w:rPr>
          <w:rFonts w:ascii="Times New Roman" w:hAnsi="Times New Roman"/>
          <w:spacing w:val="40"/>
          <w:sz w:val="24"/>
          <w:szCs w:val="24"/>
          <w:lang w:val="pl-PL"/>
        </w:rPr>
        <w:t xml:space="preserve"> </w:t>
      </w:r>
      <w:r w:rsidRPr="0052572C">
        <w:rPr>
          <w:rFonts w:ascii="Times New Roman" w:hAnsi="Times New Roman"/>
          <w:spacing w:val="-1"/>
          <w:sz w:val="24"/>
          <w:szCs w:val="24"/>
          <w:lang w:val="pl-PL"/>
        </w:rPr>
        <w:t>Ministra</w:t>
      </w:r>
      <w:r w:rsidRPr="0052572C">
        <w:rPr>
          <w:rFonts w:ascii="Times New Roman" w:hAnsi="Times New Roman"/>
          <w:spacing w:val="41"/>
          <w:sz w:val="24"/>
          <w:szCs w:val="24"/>
          <w:lang w:val="pl-PL"/>
        </w:rPr>
        <w:t xml:space="preserve"> </w:t>
      </w:r>
      <w:r w:rsidRPr="0052572C">
        <w:rPr>
          <w:rFonts w:ascii="Times New Roman" w:hAnsi="Times New Roman"/>
          <w:spacing w:val="-1"/>
          <w:sz w:val="24"/>
          <w:szCs w:val="24"/>
          <w:lang w:val="pl-PL"/>
        </w:rPr>
        <w:t>Administracji</w:t>
      </w:r>
      <w:r w:rsidRPr="0052572C">
        <w:rPr>
          <w:rFonts w:ascii="Times New Roman" w:hAnsi="Times New Roman"/>
          <w:spacing w:val="40"/>
          <w:sz w:val="24"/>
          <w:szCs w:val="24"/>
          <w:lang w:val="pl-PL"/>
        </w:rPr>
        <w:t xml:space="preserve"> </w:t>
      </w:r>
      <w:r w:rsidRPr="0052572C">
        <w:rPr>
          <w:rFonts w:ascii="Times New Roman" w:hAnsi="Times New Roman"/>
          <w:sz w:val="24"/>
          <w:szCs w:val="24"/>
          <w:lang w:val="pl-PL"/>
        </w:rPr>
        <w:t>i</w:t>
      </w:r>
      <w:r w:rsidRPr="0052572C">
        <w:rPr>
          <w:rFonts w:ascii="Times New Roman" w:hAnsi="Times New Roman"/>
          <w:spacing w:val="38"/>
          <w:sz w:val="24"/>
          <w:szCs w:val="24"/>
          <w:lang w:val="pl-PL"/>
        </w:rPr>
        <w:t xml:space="preserve"> </w:t>
      </w:r>
      <w:r w:rsidRPr="0052572C">
        <w:rPr>
          <w:rFonts w:ascii="Times New Roman" w:hAnsi="Times New Roman"/>
          <w:spacing w:val="-1"/>
          <w:sz w:val="24"/>
          <w:szCs w:val="24"/>
          <w:lang w:val="pl-PL"/>
        </w:rPr>
        <w:t>Cyfryzacji</w:t>
      </w:r>
      <w:r w:rsidRPr="0052572C">
        <w:rPr>
          <w:rFonts w:ascii="Times New Roman" w:hAnsi="Times New Roman"/>
          <w:spacing w:val="39"/>
          <w:sz w:val="24"/>
          <w:szCs w:val="24"/>
          <w:lang w:val="pl-PL"/>
        </w:rPr>
        <w:t xml:space="preserve"> </w:t>
      </w:r>
      <w:r w:rsidRPr="0052572C">
        <w:rPr>
          <w:rFonts w:ascii="Times New Roman" w:hAnsi="Times New Roman"/>
          <w:sz w:val="24"/>
          <w:szCs w:val="24"/>
          <w:lang w:val="pl-PL"/>
        </w:rPr>
        <w:t>z</w:t>
      </w:r>
      <w:r w:rsidRPr="0052572C">
        <w:rPr>
          <w:rFonts w:ascii="Times New Roman" w:hAnsi="Times New Roman"/>
          <w:spacing w:val="38"/>
          <w:sz w:val="24"/>
          <w:szCs w:val="24"/>
          <w:lang w:val="pl-PL"/>
        </w:rPr>
        <w:t xml:space="preserve"> </w:t>
      </w:r>
      <w:r w:rsidRPr="0052572C">
        <w:rPr>
          <w:rFonts w:ascii="Times New Roman" w:hAnsi="Times New Roman"/>
          <w:spacing w:val="-1"/>
          <w:sz w:val="24"/>
          <w:szCs w:val="24"/>
          <w:lang w:val="pl-PL"/>
        </w:rPr>
        <w:t>dnia</w:t>
      </w:r>
      <w:r w:rsidRPr="0052572C">
        <w:rPr>
          <w:rFonts w:ascii="Times New Roman" w:hAnsi="Times New Roman"/>
          <w:spacing w:val="39"/>
          <w:sz w:val="24"/>
          <w:szCs w:val="24"/>
          <w:lang w:val="pl-PL"/>
        </w:rPr>
        <w:t xml:space="preserve"> </w:t>
      </w:r>
      <w:r w:rsidRPr="0052572C">
        <w:rPr>
          <w:rFonts w:ascii="Times New Roman" w:hAnsi="Times New Roman"/>
          <w:sz w:val="24"/>
          <w:szCs w:val="24"/>
          <w:lang w:val="pl-PL"/>
        </w:rPr>
        <w:t>9</w:t>
      </w:r>
      <w:r w:rsidRPr="0052572C">
        <w:rPr>
          <w:rFonts w:ascii="Times New Roman" w:hAnsi="Times New Roman"/>
          <w:spacing w:val="37"/>
          <w:sz w:val="24"/>
          <w:szCs w:val="24"/>
          <w:lang w:val="pl-PL"/>
        </w:rPr>
        <w:t xml:space="preserve"> </w:t>
      </w:r>
      <w:r w:rsidRPr="0052572C">
        <w:rPr>
          <w:rFonts w:ascii="Times New Roman" w:hAnsi="Times New Roman"/>
          <w:spacing w:val="-1"/>
          <w:sz w:val="24"/>
          <w:szCs w:val="24"/>
          <w:lang w:val="pl-PL"/>
        </w:rPr>
        <w:t>lipca</w:t>
      </w:r>
      <w:r w:rsidRPr="0052572C">
        <w:rPr>
          <w:rFonts w:ascii="Times New Roman" w:hAnsi="Times New Roman"/>
          <w:spacing w:val="41"/>
          <w:sz w:val="24"/>
          <w:szCs w:val="24"/>
          <w:lang w:val="pl-PL"/>
        </w:rPr>
        <w:t xml:space="preserve"> </w:t>
      </w:r>
      <w:r w:rsidRPr="0052572C">
        <w:rPr>
          <w:rFonts w:ascii="Times New Roman" w:hAnsi="Times New Roman"/>
          <w:spacing w:val="-1"/>
          <w:sz w:val="24"/>
          <w:szCs w:val="24"/>
          <w:lang w:val="pl-PL"/>
        </w:rPr>
        <w:t>2014</w:t>
      </w:r>
      <w:r w:rsidRPr="0052572C">
        <w:rPr>
          <w:rFonts w:ascii="Times New Roman" w:hAnsi="Times New Roman"/>
          <w:spacing w:val="40"/>
          <w:sz w:val="24"/>
          <w:szCs w:val="24"/>
          <w:lang w:val="pl-PL"/>
        </w:rPr>
        <w:t xml:space="preserve"> </w:t>
      </w:r>
      <w:r w:rsidRPr="0052572C">
        <w:rPr>
          <w:rFonts w:ascii="Times New Roman" w:hAnsi="Times New Roman"/>
          <w:spacing w:val="-1"/>
          <w:sz w:val="24"/>
          <w:szCs w:val="24"/>
          <w:lang w:val="pl-PL"/>
        </w:rPr>
        <w:t>r.</w:t>
      </w:r>
      <w:r w:rsidRPr="0052572C">
        <w:rPr>
          <w:rFonts w:ascii="Times New Roman" w:hAnsi="Times New Roman"/>
          <w:spacing w:val="38"/>
          <w:sz w:val="24"/>
          <w:szCs w:val="24"/>
          <w:lang w:val="pl-PL"/>
        </w:rPr>
        <w:t xml:space="preserve"> </w:t>
      </w:r>
      <w:r w:rsidRPr="0052572C">
        <w:rPr>
          <w:rFonts w:ascii="Times New Roman" w:hAnsi="Times New Roman"/>
          <w:sz w:val="24"/>
          <w:szCs w:val="24"/>
          <w:lang w:val="pl-PL"/>
        </w:rPr>
        <w:t>w</w:t>
      </w:r>
      <w:r w:rsidRPr="0052572C">
        <w:rPr>
          <w:rFonts w:ascii="Times New Roman" w:hAnsi="Times New Roman"/>
          <w:spacing w:val="38"/>
          <w:sz w:val="24"/>
          <w:szCs w:val="24"/>
          <w:lang w:val="pl-PL"/>
        </w:rPr>
        <w:t xml:space="preserve"> </w:t>
      </w:r>
      <w:r w:rsidRPr="0052572C">
        <w:rPr>
          <w:rFonts w:ascii="Times New Roman" w:hAnsi="Times New Roman"/>
          <w:spacing w:val="-1"/>
          <w:sz w:val="24"/>
          <w:szCs w:val="24"/>
          <w:lang w:val="pl-PL"/>
        </w:rPr>
        <w:t>sprawie</w:t>
      </w:r>
      <w:r w:rsidRPr="0052572C">
        <w:rPr>
          <w:rFonts w:ascii="Times New Roman" w:hAnsi="Times New Roman"/>
          <w:spacing w:val="27"/>
          <w:w w:val="99"/>
          <w:sz w:val="24"/>
          <w:szCs w:val="24"/>
          <w:lang w:val="pl-PL"/>
        </w:rPr>
        <w:t xml:space="preserve"> </w:t>
      </w:r>
      <w:r w:rsidRPr="0052572C">
        <w:rPr>
          <w:rFonts w:ascii="Times New Roman" w:hAnsi="Times New Roman"/>
          <w:spacing w:val="-1"/>
          <w:sz w:val="24"/>
          <w:szCs w:val="24"/>
          <w:lang w:val="pl-PL"/>
        </w:rPr>
        <w:t>udostępniania</w:t>
      </w:r>
      <w:r w:rsidRPr="0052572C">
        <w:rPr>
          <w:rFonts w:ascii="Times New Roman" w:hAnsi="Times New Roman"/>
          <w:spacing w:val="32"/>
          <w:sz w:val="24"/>
          <w:szCs w:val="24"/>
          <w:lang w:val="pl-PL"/>
        </w:rPr>
        <w:t xml:space="preserve"> </w:t>
      </w:r>
      <w:r w:rsidRPr="0052572C">
        <w:rPr>
          <w:rFonts w:ascii="Times New Roman" w:hAnsi="Times New Roman"/>
          <w:spacing w:val="-1"/>
          <w:sz w:val="24"/>
          <w:szCs w:val="24"/>
          <w:lang w:val="pl-PL"/>
        </w:rPr>
        <w:t>materiałów</w:t>
      </w:r>
      <w:r w:rsidRPr="0052572C">
        <w:rPr>
          <w:rFonts w:ascii="Times New Roman" w:hAnsi="Times New Roman"/>
          <w:spacing w:val="33"/>
          <w:sz w:val="24"/>
          <w:szCs w:val="24"/>
          <w:lang w:val="pl-PL"/>
        </w:rPr>
        <w:t xml:space="preserve"> </w:t>
      </w:r>
      <w:r w:rsidRPr="0052572C">
        <w:rPr>
          <w:rFonts w:ascii="Times New Roman" w:hAnsi="Times New Roman"/>
          <w:spacing w:val="-1"/>
          <w:sz w:val="24"/>
          <w:szCs w:val="24"/>
          <w:lang w:val="pl-PL"/>
        </w:rPr>
        <w:t>państwowego</w:t>
      </w:r>
      <w:r w:rsidRPr="0052572C">
        <w:rPr>
          <w:rFonts w:ascii="Times New Roman" w:hAnsi="Times New Roman"/>
          <w:spacing w:val="32"/>
          <w:sz w:val="24"/>
          <w:szCs w:val="24"/>
          <w:lang w:val="pl-PL"/>
        </w:rPr>
        <w:t xml:space="preserve"> </w:t>
      </w:r>
      <w:r w:rsidRPr="0052572C">
        <w:rPr>
          <w:rFonts w:ascii="Times New Roman" w:hAnsi="Times New Roman"/>
          <w:spacing w:val="-1"/>
          <w:sz w:val="24"/>
          <w:szCs w:val="24"/>
          <w:lang w:val="pl-PL"/>
        </w:rPr>
        <w:t>zasobu</w:t>
      </w:r>
      <w:r w:rsidRPr="0052572C">
        <w:rPr>
          <w:rFonts w:ascii="Times New Roman" w:hAnsi="Times New Roman"/>
          <w:spacing w:val="32"/>
          <w:sz w:val="24"/>
          <w:szCs w:val="24"/>
          <w:lang w:val="pl-PL"/>
        </w:rPr>
        <w:t xml:space="preserve"> </w:t>
      </w:r>
      <w:r w:rsidRPr="0052572C">
        <w:rPr>
          <w:rFonts w:ascii="Times New Roman" w:hAnsi="Times New Roman"/>
          <w:spacing w:val="-1"/>
          <w:sz w:val="24"/>
          <w:szCs w:val="24"/>
          <w:lang w:val="pl-PL"/>
        </w:rPr>
        <w:t>geodezyjnego</w:t>
      </w:r>
      <w:r w:rsidRPr="0052572C">
        <w:rPr>
          <w:rFonts w:ascii="Times New Roman" w:hAnsi="Times New Roman"/>
          <w:spacing w:val="29"/>
          <w:sz w:val="24"/>
          <w:szCs w:val="24"/>
          <w:lang w:val="pl-PL"/>
        </w:rPr>
        <w:t xml:space="preserve"> </w:t>
      </w:r>
      <w:r w:rsidRPr="0052572C">
        <w:rPr>
          <w:rFonts w:ascii="Times New Roman" w:hAnsi="Times New Roman"/>
          <w:sz w:val="24"/>
          <w:szCs w:val="24"/>
          <w:lang w:val="pl-PL"/>
        </w:rPr>
        <w:t>i</w:t>
      </w:r>
      <w:r w:rsidRPr="0052572C">
        <w:rPr>
          <w:rFonts w:ascii="Times New Roman" w:hAnsi="Times New Roman"/>
          <w:spacing w:val="30"/>
          <w:sz w:val="24"/>
          <w:szCs w:val="24"/>
          <w:lang w:val="pl-PL"/>
        </w:rPr>
        <w:t xml:space="preserve"> </w:t>
      </w:r>
      <w:r w:rsidRPr="0052572C">
        <w:rPr>
          <w:rFonts w:ascii="Times New Roman" w:hAnsi="Times New Roman"/>
          <w:spacing w:val="-1"/>
          <w:sz w:val="24"/>
          <w:szCs w:val="24"/>
          <w:lang w:val="pl-PL"/>
        </w:rPr>
        <w:t>kartograficznego,</w:t>
      </w:r>
      <w:r w:rsidRPr="0052572C">
        <w:rPr>
          <w:rFonts w:ascii="Times New Roman" w:hAnsi="Times New Roman"/>
          <w:spacing w:val="30"/>
          <w:sz w:val="24"/>
          <w:szCs w:val="24"/>
          <w:lang w:val="pl-PL"/>
        </w:rPr>
        <w:t xml:space="preserve"> </w:t>
      </w:r>
      <w:r w:rsidRPr="0052572C">
        <w:rPr>
          <w:rFonts w:ascii="Times New Roman" w:hAnsi="Times New Roman"/>
          <w:spacing w:val="-1"/>
          <w:sz w:val="24"/>
          <w:szCs w:val="24"/>
          <w:lang w:val="pl-PL"/>
        </w:rPr>
        <w:t>wydawania</w:t>
      </w:r>
      <w:r w:rsidRPr="0052572C">
        <w:rPr>
          <w:rFonts w:ascii="Times New Roman" w:hAnsi="Times New Roman"/>
          <w:spacing w:val="25"/>
          <w:w w:val="99"/>
          <w:sz w:val="24"/>
          <w:szCs w:val="24"/>
          <w:lang w:val="pl-PL"/>
        </w:rPr>
        <w:t xml:space="preserve"> </w:t>
      </w:r>
      <w:r w:rsidRPr="0052572C">
        <w:rPr>
          <w:rFonts w:ascii="Times New Roman" w:hAnsi="Times New Roman"/>
          <w:spacing w:val="-1"/>
          <w:sz w:val="24"/>
          <w:szCs w:val="24"/>
          <w:lang w:val="pl-PL"/>
        </w:rPr>
        <w:t>licencji</w:t>
      </w:r>
      <w:r w:rsidRPr="0052572C">
        <w:rPr>
          <w:rFonts w:ascii="Times New Roman" w:hAnsi="Times New Roman"/>
          <w:spacing w:val="-4"/>
          <w:sz w:val="24"/>
          <w:szCs w:val="24"/>
          <w:lang w:val="pl-PL"/>
        </w:rPr>
        <w:t xml:space="preserve"> </w:t>
      </w:r>
      <w:r w:rsidRPr="0052572C">
        <w:rPr>
          <w:rFonts w:ascii="Times New Roman" w:hAnsi="Times New Roman"/>
          <w:spacing w:val="-1"/>
          <w:sz w:val="24"/>
          <w:szCs w:val="24"/>
          <w:lang w:val="pl-PL"/>
        </w:rPr>
        <w:t>oraz</w:t>
      </w:r>
      <w:r w:rsidRPr="0052572C">
        <w:rPr>
          <w:rFonts w:ascii="Times New Roman" w:hAnsi="Times New Roman"/>
          <w:spacing w:val="-6"/>
          <w:sz w:val="24"/>
          <w:szCs w:val="24"/>
          <w:lang w:val="pl-PL"/>
        </w:rPr>
        <w:t xml:space="preserve"> </w:t>
      </w:r>
      <w:r w:rsidRPr="0052572C">
        <w:rPr>
          <w:rFonts w:ascii="Times New Roman" w:hAnsi="Times New Roman"/>
          <w:spacing w:val="-1"/>
          <w:sz w:val="24"/>
          <w:szCs w:val="24"/>
          <w:lang w:val="pl-PL"/>
        </w:rPr>
        <w:t>wzoru</w:t>
      </w:r>
      <w:r w:rsidRPr="0052572C">
        <w:rPr>
          <w:rFonts w:ascii="Times New Roman" w:hAnsi="Times New Roman"/>
          <w:spacing w:val="-5"/>
          <w:sz w:val="24"/>
          <w:szCs w:val="24"/>
          <w:lang w:val="pl-PL"/>
        </w:rPr>
        <w:t xml:space="preserve"> </w:t>
      </w:r>
      <w:r w:rsidRPr="0052572C">
        <w:rPr>
          <w:rFonts w:ascii="Times New Roman" w:hAnsi="Times New Roman"/>
          <w:spacing w:val="-1"/>
          <w:sz w:val="24"/>
          <w:szCs w:val="24"/>
          <w:lang w:val="pl-PL"/>
        </w:rPr>
        <w:t>Dokumentu</w:t>
      </w:r>
      <w:r w:rsidRPr="0052572C">
        <w:rPr>
          <w:rFonts w:ascii="Times New Roman" w:hAnsi="Times New Roman"/>
          <w:spacing w:val="-4"/>
          <w:sz w:val="24"/>
          <w:szCs w:val="24"/>
          <w:lang w:val="pl-PL"/>
        </w:rPr>
        <w:t xml:space="preserve"> </w:t>
      </w:r>
      <w:r w:rsidRPr="0052572C">
        <w:rPr>
          <w:rFonts w:ascii="Times New Roman" w:hAnsi="Times New Roman"/>
          <w:spacing w:val="-1"/>
          <w:sz w:val="24"/>
          <w:szCs w:val="24"/>
          <w:lang w:val="pl-PL"/>
        </w:rPr>
        <w:t>Obliczenia</w:t>
      </w:r>
      <w:r w:rsidRPr="0052572C">
        <w:rPr>
          <w:rFonts w:ascii="Times New Roman" w:hAnsi="Times New Roman"/>
          <w:spacing w:val="-3"/>
          <w:sz w:val="24"/>
          <w:szCs w:val="24"/>
          <w:lang w:val="pl-PL"/>
        </w:rPr>
        <w:t xml:space="preserve"> </w:t>
      </w:r>
      <w:r w:rsidRPr="0052572C">
        <w:rPr>
          <w:rFonts w:ascii="Times New Roman" w:hAnsi="Times New Roman"/>
          <w:spacing w:val="-1"/>
          <w:sz w:val="24"/>
          <w:szCs w:val="24"/>
          <w:lang w:val="pl-PL"/>
        </w:rPr>
        <w:t>Opłaty</w:t>
      </w:r>
      <w:r w:rsidRPr="0052572C">
        <w:rPr>
          <w:rFonts w:ascii="Times New Roman" w:hAnsi="Times New Roman"/>
          <w:spacing w:val="-4"/>
          <w:sz w:val="24"/>
          <w:szCs w:val="24"/>
          <w:lang w:val="pl-PL"/>
        </w:rPr>
        <w:t xml:space="preserve"> </w:t>
      </w:r>
      <w:r w:rsidRPr="0052572C">
        <w:rPr>
          <w:rFonts w:ascii="Times New Roman" w:hAnsi="Times New Roman"/>
          <w:sz w:val="24"/>
          <w:szCs w:val="24"/>
          <w:lang w:val="pl-PL"/>
        </w:rPr>
        <w:t>(Dz. U.</w:t>
      </w:r>
      <w:r w:rsidRPr="0052572C">
        <w:rPr>
          <w:rFonts w:ascii="Times New Roman" w:hAnsi="Times New Roman"/>
          <w:spacing w:val="-6"/>
          <w:sz w:val="24"/>
          <w:szCs w:val="24"/>
          <w:lang w:val="pl-PL"/>
        </w:rPr>
        <w:t xml:space="preserve"> </w:t>
      </w:r>
      <w:r w:rsidR="008458B3" w:rsidRPr="0052572C">
        <w:rPr>
          <w:rFonts w:ascii="Times New Roman" w:hAnsi="Times New Roman"/>
          <w:spacing w:val="-6"/>
          <w:sz w:val="24"/>
          <w:szCs w:val="24"/>
          <w:lang w:val="pl-PL"/>
        </w:rPr>
        <w:t xml:space="preserve">z </w:t>
      </w:r>
      <w:r w:rsidRPr="0052572C">
        <w:rPr>
          <w:rFonts w:ascii="Times New Roman" w:hAnsi="Times New Roman"/>
          <w:spacing w:val="-1"/>
          <w:sz w:val="24"/>
          <w:szCs w:val="24"/>
          <w:lang w:val="pl-PL"/>
        </w:rPr>
        <w:t>201</w:t>
      </w:r>
      <w:r w:rsidR="00DA60F0">
        <w:rPr>
          <w:rFonts w:ascii="Times New Roman" w:hAnsi="Times New Roman"/>
          <w:spacing w:val="-1"/>
          <w:sz w:val="24"/>
          <w:szCs w:val="24"/>
          <w:lang w:val="pl-PL"/>
        </w:rPr>
        <w:t>9</w:t>
      </w:r>
      <w:r w:rsidRPr="0052572C">
        <w:rPr>
          <w:rFonts w:ascii="Times New Roman" w:hAnsi="Times New Roman"/>
          <w:spacing w:val="-4"/>
          <w:sz w:val="24"/>
          <w:szCs w:val="24"/>
          <w:lang w:val="pl-PL"/>
        </w:rPr>
        <w:t xml:space="preserve"> </w:t>
      </w:r>
      <w:r w:rsidR="008458B3" w:rsidRPr="0052572C">
        <w:rPr>
          <w:rFonts w:ascii="Times New Roman" w:hAnsi="Times New Roman"/>
          <w:spacing w:val="-4"/>
          <w:sz w:val="24"/>
          <w:szCs w:val="24"/>
          <w:lang w:val="pl-PL"/>
        </w:rPr>
        <w:t xml:space="preserve">r. </w:t>
      </w:r>
      <w:r w:rsidRPr="0052572C">
        <w:rPr>
          <w:rFonts w:ascii="Times New Roman" w:hAnsi="Times New Roman"/>
          <w:spacing w:val="-1"/>
          <w:sz w:val="24"/>
          <w:szCs w:val="24"/>
          <w:lang w:val="pl-PL"/>
        </w:rPr>
        <w:t>poz.</w:t>
      </w:r>
      <w:r w:rsidRPr="0052572C">
        <w:rPr>
          <w:rFonts w:ascii="Times New Roman" w:hAnsi="Times New Roman"/>
          <w:spacing w:val="-7"/>
          <w:sz w:val="24"/>
          <w:szCs w:val="24"/>
          <w:lang w:val="pl-PL"/>
        </w:rPr>
        <w:t xml:space="preserve"> </w:t>
      </w:r>
      <w:r w:rsidR="00DA60F0">
        <w:rPr>
          <w:rFonts w:ascii="Times New Roman" w:hAnsi="Times New Roman"/>
          <w:spacing w:val="-1"/>
          <w:sz w:val="24"/>
          <w:szCs w:val="24"/>
          <w:lang w:val="pl-PL"/>
        </w:rPr>
        <w:t>434</w:t>
      </w:r>
      <w:r w:rsidRPr="0052572C">
        <w:rPr>
          <w:rFonts w:ascii="Times New Roman" w:hAnsi="Times New Roman"/>
          <w:spacing w:val="-1"/>
          <w:sz w:val="24"/>
          <w:szCs w:val="24"/>
          <w:lang w:val="pl-PL"/>
        </w:rPr>
        <w:t>)</w:t>
      </w:r>
    </w:p>
    <w:p w:rsidR="005546DC" w:rsidRPr="0052572C" w:rsidRDefault="005546DC" w:rsidP="0052572C">
      <w:pPr>
        <w:pStyle w:val="Tekstpodstawowy"/>
        <w:numPr>
          <w:ilvl w:val="0"/>
          <w:numId w:val="11"/>
        </w:numPr>
        <w:spacing w:before="0" w:after="0" w:line="240" w:lineRule="auto"/>
        <w:ind w:right="108"/>
        <w:jc w:val="both"/>
        <w:rPr>
          <w:rFonts w:ascii="Times New Roman" w:hAnsi="Times New Roman"/>
          <w:spacing w:val="-1"/>
          <w:sz w:val="24"/>
          <w:szCs w:val="24"/>
          <w:lang w:val="pl-PL"/>
        </w:rPr>
      </w:pPr>
      <w:r w:rsidRPr="0052572C">
        <w:rPr>
          <w:rFonts w:ascii="Times New Roman" w:hAnsi="Times New Roman"/>
          <w:sz w:val="24"/>
          <w:szCs w:val="24"/>
          <w:lang w:val="pl-PL"/>
        </w:rPr>
        <w:t>Rozporządzenie Rady Ministrów z dnia 12 kwietnia 2012 r. w sprawie Krajowych Ram Interoperacyjności, minimalnych wymagań dla rejestrów publicznych i wymiany informacji w postaci elektronicznej oraz minimalnych wymagań dla systemów teleinformatycznych (</w:t>
      </w:r>
      <w:proofErr w:type="spellStart"/>
      <w:r w:rsidRPr="0052572C">
        <w:rPr>
          <w:rFonts w:ascii="Times New Roman" w:hAnsi="Times New Roman"/>
          <w:sz w:val="24"/>
          <w:szCs w:val="24"/>
          <w:lang w:val="pl-PL"/>
        </w:rPr>
        <w:t>t.j</w:t>
      </w:r>
      <w:proofErr w:type="spellEnd"/>
      <w:r w:rsidRPr="0052572C">
        <w:rPr>
          <w:rFonts w:ascii="Times New Roman" w:hAnsi="Times New Roman"/>
          <w:sz w:val="24"/>
          <w:szCs w:val="24"/>
          <w:lang w:val="pl-PL"/>
        </w:rPr>
        <w:t>. Dz.U. z 2016 r. poz. 113)</w:t>
      </w:r>
    </w:p>
    <w:p w:rsidR="005546DC" w:rsidRPr="00550282" w:rsidRDefault="005546DC" w:rsidP="0052572C">
      <w:pPr>
        <w:pStyle w:val="Tekstpodstawowy"/>
        <w:numPr>
          <w:ilvl w:val="0"/>
          <w:numId w:val="11"/>
        </w:numPr>
        <w:spacing w:before="0" w:after="0" w:line="240" w:lineRule="auto"/>
        <w:ind w:right="108"/>
        <w:jc w:val="both"/>
        <w:rPr>
          <w:rFonts w:ascii="Times New Roman" w:hAnsi="Times New Roman"/>
          <w:spacing w:val="-1"/>
          <w:sz w:val="24"/>
          <w:szCs w:val="24"/>
          <w:lang w:val="pl-PL"/>
        </w:rPr>
      </w:pPr>
      <w:r w:rsidRPr="0052572C">
        <w:rPr>
          <w:rFonts w:ascii="Times New Roman" w:hAnsi="Times New Roman"/>
          <w:sz w:val="24"/>
          <w:szCs w:val="24"/>
          <w:lang w:val="pl-PL"/>
        </w:rPr>
        <w:t>Rozporządzenie Ministra Spraw Wewnętrznych i Adminis</w:t>
      </w:r>
      <w:r w:rsidR="0052572C">
        <w:rPr>
          <w:rFonts w:ascii="Times New Roman" w:hAnsi="Times New Roman"/>
          <w:sz w:val="24"/>
          <w:szCs w:val="24"/>
          <w:lang w:val="pl-PL"/>
        </w:rPr>
        <w:t>tracji z dnia  29 kwietnia 2004 </w:t>
      </w:r>
      <w:r w:rsidRPr="0052572C">
        <w:rPr>
          <w:rFonts w:ascii="Times New Roman" w:hAnsi="Times New Roman"/>
          <w:sz w:val="24"/>
          <w:szCs w:val="24"/>
          <w:lang w:val="pl-PL"/>
        </w:rPr>
        <w:t>r. w sprawie dokumentacji przetwarzania danych osobowych oraz warunków technicznych i organizacyjnych, jakim powinny odpowiadać urządzenia i systemy informatyczne służące do przetwarzania danych osobowych (Dz. U. z 2004 r. Nr 100, poz. 1024)</w:t>
      </w:r>
    </w:p>
    <w:p w:rsidR="00550282" w:rsidRPr="0052572C" w:rsidRDefault="00550282" w:rsidP="00550282">
      <w:pPr>
        <w:pStyle w:val="Tekstpodstawowy"/>
        <w:spacing w:before="0" w:after="0" w:line="240" w:lineRule="auto"/>
        <w:ind w:left="360" w:right="108" w:firstLine="0"/>
        <w:jc w:val="both"/>
        <w:rPr>
          <w:rFonts w:ascii="Times New Roman" w:hAnsi="Times New Roman"/>
          <w:spacing w:val="-1"/>
          <w:sz w:val="24"/>
          <w:szCs w:val="24"/>
          <w:lang w:val="pl-PL"/>
        </w:rPr>
      </w:pPr>
    </w:p>
    <w:p w:rsidR="008B2C52" w:rsidRPr="0052572C" w:rsidRDefault="008B2C52" w:rsidP="000B75A5">
      <w:pPr>
        <w:pStyle w:val="Tekstpodstawowy"/>
        <w:tabs>
          <w:tab w:val="left" w:pos="460"/>
        </w:tabs>
        <w:spacing w:before="0" w:after="0" w:line="240" w:lineRule="auto"/>
        <w:ind w:right="108" w:firstLine="0"/>
        <w:jc w:val="both"/>
        <w:rPr>
          <w:rFonts w:ascii="Times New Roman" w:hAnsi="Times New Roman"/>
          <w:spacing w:val="-1"/>
          <w:sz w:val="24"/>
          <w:szCs w:val="24"/>
          <w:lang w:val="pl-PL"/>
        </w:rPr>
      </w:pPr>
    </w:p>
    <w:p w:rsidR="00D51D6E" w:rsidRPr="0052572C" w:rsidRDefault="00DA60F0" w:rsidP="0077492E">
      <w:pPr>
        <w:pStyle w:val="Nagwek1"/>
        <w:numPr>
          <w:ilvl w:val="0"/>
          <w:numId w:val="4"/>
        </w:numPr>
        <w:ind w:left="459" w:firstLine="0"/>
        <w:jc w:val="both"/>
        <w:rPr>
          <w:rFonts w:ascii="Times New Roman" w:hAnsi="Times New Roman"/>
          <w:sz w:val="24"/>
          <w:szCs w:val="24"/>
        </w:rPr>
      </w:pPr>
      <w:r>
        <w:rPr>
          <w:rFonts w:ascii="Times New Roman" w:hAnsi="Times New Roman"/>
          <w:sz w:val="24"/>
          <w:szCs w:val="24"/>
        </w:rPr>
        <w:t xml:space="preserve"> </w:t>
      </w:r>
      <w:r w:rsidR="007C397F" w:rsidRPr="0052572C">
        <w:rPr>
          <w:rFonts w:ascii="Times New Roman" w:hAnsi="Times New Roman"/>
          <w:sz w:val="24"/>
          <w:szCs w:val="24"/>
        </w:rPr>
        <w:t>PRZEDMIOT ZAMÓWIENIA</w:t>
      </w:r>
    </w:p>
    <w:p w:rsidR="00C021C1" w:rsidRPr="00C021C1" w:rsidRDefault="00C021C1" w:rsidP="00C021C1">
      <w:pPr>
        <w:pStyle w:val="Akapitzlist"/>
        <w:numPr>
          <w:ilvl w:val="0"/>
          <w:numId w:val="12"/>
        </w:numPr>
        <w:autoSpaceDE w:val="0"/>
        <w:autoSpaceDN w:val="0"/>
        <w:adjustRightInd w:val="0"/>
        <w:spacing w:line="240" w:lineRule="auto"/>
        <w:rPr>
          <w:rFonts w:ascii="Times New Roman" w:hAnsi="Times New Roman" w:cs="Times New Roman"/>
          <w:sz w:val="24"/>
          <w:szCs w:val="24"/>
        </w:rPr>
      </w:pPr>
      <w:r w:rsidRPr="00C021C1">
        <w:rPr>
          <w:rFonts w:ascii="Times New Roman" w:hAnsi="Times New Roman" w:cs="Times New Roman"/>
          <w:sz w:val="24"/>
          <w:szCs w:val="24"/>
        </w:rPr>
        <w:t>Zamówienie zostało podzielone na dwa etapy:</w:t>
      </w:r>
    </w:p>
    <w:p w:rsidR="00C021C1" w:rsidRPr="007B7312" w:rsidRDefault="00C021C1" w:rsidP="007B7312">
      <w:pPr>
        <w:pStyle w:val="Akapitzlist"/>
        <w:numPr>
          <w:ilvl w:val="0"/>
          <w:numId w:val="19"/>
        </w:numPr>
        <w:suppressAutoHyphens w:val="0"/>
        <w:autoSpaceDE w:val="0"/>
        <w:autoSpaceDN w:val="0"/>
        <w:adjustRightInd w:val="0"/>
        <w:spacing w:line="240" w:lineRule="auto"/>
        <w:rPr>
          <w:rFonts w:ascii="Times New Roman" w:hAnsi="Times New Roman" w:cs="Times New Roman"/>
          <w:sz w:val="24"/>
          <w:szCs w:val="24"/>
        </w:rPr>
      </w:pPr>
      <w:r w:rsidRPr="007B7312">
        <w:rPr>
          <w:rFonts w:ascii="Times New Roman" w:hAnsi="Times New Roman" w:cs="Times New Roman"/>
          <w:sz w:val="24"/>
          <w:szCs w:val="24"/>
        </w:rPr>
        <w:t xml:space="preserve">etap I – </w:t>
      </w:r>
      <w:r w:rsidR="00C866EC">
        <w:rPr>
          <w:rFonts w:ascii="Times New Roman" w:hAnsi="Times New Roman" w:cs="Times New Roman"/>
          <w:sz w:val="24"/>
          <w:szCs w:val="24"/>
        </w:rPr>
        <w:t>7</w:t>
      </w:r>
      <w:r w:rsidRPr="007B7312">
        <w:rPr>
          <w:rFonts w:ascii="Times New Roman" w:hAnsi="Times New Roman" w:cs="Times New Roman"/>
          <w:sz w:val="24"/>
          <w:szCs w:val="24"/>
        </w:rPr>
        <w:t>0% wykonania przedmiotu wykonania</w:t>
      </w:r>
    </w:p>
    <w:p w:rsidR="00C021C1" w:rsidRPr="007B7312" w:rsidRDefault="00C021C1" w:rsidP="007B7312">
      <w:pPr>
        <w:pStyle w:val="Akapitzlist"/>
        <w:numPr>
          <w:ilvl w:val="0"/>
          <w:numId w:val="19"/>
        </w:numPr>
        <w:suppressAutoHyphens w:val="0"/>
        <w:autoSpaceDE w:val="0"/>
        <w:autoSpaceDN w:val="0"/>
        <w:adjustRightInd w:val="0"/>
        <w:spacing w:line="240" w:lineRule="auto"/>
        <w:rPr>
          <w:rFonts w:ascii="Times New Roman" w:hAnsi="Times New Roman" w:cs="Times New Roman"/>
          <w:sz w:val="24"/>
          <w:szCs w:val="24"/>
        </w:rPr>
      </w:pPr>
      <w:r w:rsidRPr="007B7312">
        <w:rPr>
          <w:rFonts w:ascii="Times New Roman" w:hAnsi="Times New Roman" w:cs="Times New Roman"/>
          <w:sz w:val="24"/>
          <w:szCs w:val="24"/>
        </w:rPr>
        <w:t xml:space="preserve">etap II – </w:t>
      </w:r>
      <w:r w:rsidR="00C866EC">
        <w:rPr>
          <w:rFonts w:ascii="Times New Roman" w:hAnsi="Times New Roman" w:cs="Times New Roman"/>
          <w:sz w:val="24"/>
          <w:szCs w:val="24"/>
        </w:rPr>
        <w:t>3</w:t>
      </w:r>
      <w:r w:rsidRPr="007B7312">
        <w:rPr>
          <w:rFonts w:ascii="Times New Roman" w:hAnsi="Times New Roman" w:cs="Times New Roman"/>
          <w:sz w:val="24"/>
          <w:szCs w:val="24"/>
        </w:rPr>
        <w:t>0 % wykonania przedmiotu wykonania</w:t>
      </w:r>
    </w:p>
    <w:p w:rsidR="007B7312" w:rsidRDefault="007B7312" w:rsidP="007B7312">
      <w:pPr>
        <w:pStyle w:val="Akapitzlist"/>
        <w:widowControl w:val="0"/>
        <w:numPr>
          <w:ilvl w:val="0"/>
          <w:numId w:val="12"/>
        </w:numPr>
        <w:spacing w:line="240" w:lineRule="auto"/>
        <w:rPr>
          <w:rFonts w:ascii="Times New Roman" w:hAnsi="Times New Roman" w:cs="Times New Roman"/>
          <w:sz w:val="24"/>
          <w:szCs w:val="24"/>
        </w:rPr>
      </w:pPr>
      <w:r w:rsidRPr="007B7312">
        <w:rPr>
          <w:rFonts w:ascii="Times New Roman" w:hAnsi="Times New Roman" w:cs="Times New Roman"/>
          <w:sz w:val="24"/>
          <w:szCs w:val="24"/>
        </w:rPr>
        <w:t xml:space="preserve">Przedmiot zamówienia stanowi przetworzenie do postaci cyfrowej oraz utworzenie rejestrów przestrzennych dokumentów źródłowych w relacyjnej hurtowni danych </w:t>
      </w:r>
      <w:proofErr w:type="spellStart"/>
      <w:r w:rsidRPr="007B7312">
        <w:rPr>
          <w:rFonts w:ascii="Times New Roman" w:hAnsi="Times New Roman" w:cs="Times New Roman"/>
          <w:sz w:val="24"/>
          <w:szCs w:val="24"/>
        </w:rPr>
        <w:t>Geomaticus</w:t>
      </w:r>
      <w:proofErr w:type="spellEnd"/>
      <w:r w:rsidRPr="007B7312">
        <w:rPr>
          <w:rFonts w:ascii="Times New Roman" w:hAnsi="Times New Roman" w:cs="Times New Roman"/>
          <w:sz w:val="24"/>
          <w:szCs w:val="24"/>
        </w:rPr>
        <w:t xml:space="preserve"> – działającej pod kontrolą zintegrowanego systemu informatycznego TurboEWID wersja </w:t>
      </w:r>
      <w:r>
        <w:rPr>
          <w:rFonts w:ascii="Times New Roman" w:hAnsi="Times New Roman" w:cs="Times New Roman"/>
          <w:sz w:val="24"/>
          <w:szCs w:val="24"/>
        </w:rPr>
        <w:t>9.2</w:t>
      </w:r>
      <w:r w:rsidRPr="007B7312">
        <w:rPr>
          <w:rFonts w:ascii="Times New Roman" w:hAnsi="Times New Roman" w:cs="Times New Roman"/>
          <w:sz w:val="24"/>
          <w:szCs w:val="24"/>
        </w:rPr>
        <w:t xml:space="preserve"> oraz ich  integracja z obiektami baz danych EGIB, BDOT500, GESUT.</w:t>
      </w:r>
    </w:p>
    <w:p w:rsidR="007B7312" w:rsidRPr="00B05B6E" w:rsidRDefault="007B7312" w:rsidP="007B7312">
      <w:pPr>
        <w:pStyle w:val="Akapitzlist"/>
        <w:numPr>
          <w:ilvl w:val="0"/>
          <w:numId w:val="12"/>
        </w:numPr>
        <w:rPr>
          <w:rFonts w:ascii="Times New Roman" w:hAnsi="Times New Roman" w:cs="Times New Roman"/>
          <w:sz w:val="24"/>
          <w:szCs w:val="24"/>
        </w:rPr>
      </w:pPr>
      <w:r w:rsidRPr="00B05B6E">
        <w:rPr>
          <w:rFonts w:ascii="Times New Roman" w:hAnsi="Times New Roman" w:cs="Times New Roman"/>
          <w:sz w:val="24"/>
          <w:szCs w:val="24"/>
        </w:rPr>
        <w:lastRenderedPageBreak/>
        <w:t xml:space="preserve">Zadanie </w:t>
      </w:r>
      <w:r w:rsidRPr="00B05B6E">
        <w:rPr>
          <w:rFonts w:ascii="Times New Roman" w:eastAsia="Times New Roman" w:hAnsi="Times New Roman" w:cs="Times New Roman"/>
          <w:sz w:val="24"/>
          <w:szCs w:val="24"/>
          <w:lang w:eastAsia="pl-PL"/>
        </w:rPr>
        <w:t xml:space="preserve">przetworzenie do postaci cyfrowej dokumentacji źródłowej o tematyce ustalenia gleboznawczej klasyfikacji gruntów z obszaru powiatu wałeckiego </w:t>
      </w:r>
      <w:r w:rsidRPr="00B05B6E">
        <w:rPr>
          <w:rFonts w:ascii="Times New Roman" w:eastAsia="Times New Roman" w:hAnsi="Times New Roman" w:cs="Times New Roman"/>
          <w:sz w:val="24"/>
          <w:szCs w:val="24"/>
          <w:u w:val="single"/>
          <w:lang w:eastAsia="pl-PL"/>
        </w:rPr>
        <w:t xml:space="preserve">w ilości </w:t>
      </w:r>
      <w:r w:rsidR="005D0122" w:rsidRPr="005D0122">
        <w:rPr>
          <w:rFonts w:ascii="Times New Roman" w:eastAsia="Times New Roman" w:hAnsi="Times New Roman" w:cs="Times New Roman"/>
          <w:sz w:val="24"/>
          <w:szCs w:val="24"/>
          <w:u w:val="single"/>
          <w:lang w:eastAsia="pl-PL"/>
        </w:rPr>
        <w:t>12</w:t>
      </w:r>
      <w:r w:rsidR="005D0122">
        <w:rPr>
          <w:rFonts w:ascii="Times New Roman" w:eastAsia="Times New Roman" w:hAnsi="Times New Roman" w:cs="Times New Roman"/>
          <w:color w:val="FF0000"/>
          <w:sz w:val="24"/>
          <w:szCs w:val="24"/>
          <w:u w:val="single"/>
          <w:lang w:eastAsia="pl-PL"/>
        </w:rPr>
        <w:t xml:space="preserve"> </w:t>
      </w:r>
      <w:r w:rsidRPr="007B7312">
        <w:rPr>
          <w:rFonts w:ascii="Times New Roman" w:eastAsia="Times New Roman" w:hAnsi="Times New Roman" w:cs="Times New Roman"/>
          <w:color w:val="FF0000"/>
          <w:sz w:val="24"/>
          <w:szCs w:val="24"/>
          <w:u w:val="single"/>
          <w:lang w:eastAsia="pl-PL"/>
        </w:rPr>
        <w:t xml:space="preserve"> </w:t>
      </w:r>
      <w:proofErr w:type="spellStart"/>
      <w:r w:rsidRPr="00B05B6E">
        <w:rPr>
          <w:rFonts w:ascii="Times New Roman" w:eastAsia="Times New Roman" w:hAnsi="Times New Roman" w:cs="Times New Roman"/>
          <w:sz w:val="24"/>
          <w:szCs w:val="24"/>
          <w:u w:val="single"/>
          <w:lang w:eastAsia="pl-PL"/>
        </w:rPr>
        <w:t>mb</w:t>
      </w:r>
      <w:proofErr w:type="spellEnd"/>
      <w:r w:rsidRPr="00B05B6E">
        <w:rPr>
          <w:rFonts w:ascii="Times New Roman" w:eastAsia="Times New Roman" w:hAnsi="Times New Roman" w:cs="Times New Roman"/>
          <w:sz w:val="24"/>
          <w:szCs w:val="24"/>
          <w:lang w:eastAsia="pl-PL"/>
        </w:rPr>
        <w:t xml:space="preserve"> operatów </w:t>
      </w:r>
      <w:r w:rsidRPr="00B05B6E">
        <w:rPr>
          <w:rFonts w:ascii="Times New Roman" w:hAnsi="Times New Roman" w:cs="Times New Roman"/>
          <w:sz w:val="24"/>
          <w:szCs w:val="24"/>
        </w:rPr>
        <w:t>(</w:t>
      </w:r>
      <w:r w:rsidRPr="00A734BF">
        <w:rPr>
          <w:rFonts w:ascii="Times New Roman" w:hAnsi="Times New Roman" w:cs="Times New Roman"/>
          <w:sz w:val="24"/>
          <w:szCs w:val="24"/>
        </w:rPr>
        <w:t xml:space="preserve"> </w:t>
      </w:r>
      <w:r w:rsidR="00A734BF">
        <w:rPr>
          <w:rFonts w:ascii="Times New Roman" w:hAnsi="Times New Roman" w:cs="Times New Roman"/>
          <w:sz w:val="24"/>
          <w:szCs w:val="24"/>
        </w:rPr>
        <w:t xml:space="preserve">około </w:t>
      </w:r>
      <w:r w:rsidR="005C359A" w:rsidRPr="00A734BF">
        <w:rPr>
          <w:rFonts w:ascii="Times New Roman" w:hAnsi="Times New Roman" w:cs="Times New Roman"/>
          <w:sz w:val="24"/>
          <w:szCs w:val="24"/>
        </w:rPr>
        <w:t>150</w:t>
      </w:r>
      <w:r w:rsidRPr="00A734BF">
        <w:rPr>
          <w:rFonts w:ascii="Times New Roman" w:hAnsi="Times New Roman" w:cs="Times New Roman"/>
          <w:sz w:val="24"/>
          <w:szCs w:val="24"/>
        </w:rPr>
        <w:t xml:space="preserve"> </w:t>
      </w:r>
      <w:r w:rsidRPr="00B05B6E">
        <w:rPr>
          <w:rFonts w:ascii="Times New Roman" w:hAnsi="Times New Roman" w:cs="Times New Roman"/>
          <w:sz w:val="24"/>
          <w:szCs w:val="24"/>
        </w:rPr>
        <w:t>sztuk</w:t>
      </w:r>
      <w:r w:rsidR="005C359A">
        <w:rPr>
          <w:rFonts w:ascii="Times New Roman" w:hAnsi="Times New Roman" w:cs="Times New Roman"/>
          <w:sz w:val="24"/>
          <w:szCs w:val="24"/>
        </w:rPr>
        <w:t xml:space="preserve"> na 1 </w:t>
      </w:r>
      <w:proofErr w:type="spellStart"/>
      <w:r w:rsidR="005C359A">
        <w:rPr>
          <w:rFonts w:ascii="Times New Roman" w:hAnsi="Times New Roman" w:cs="Times New Roman"/>
          <w:sz w:val="24"/>
          <w:szCs w:val="24"/>
        </w:rPr>
        <w:t>mb</w:t>
      </w:r>
      <w:proofErr w:type="spellEnd"/>
      <w:r w:rsidRPr="00B05B6E">
        <w:rPr>
          <w:rFonts w:ascii="Times New Roman" w:hAnsi="Times New Roman" w:cs="Times New Roman"/>
          <w:sz w:val="24"/>
          <w:szCs w:val="24"/>
        </w:rPr>
        <w:t xml:space="preserve">) </w:t>
      </w:r>
      <w:r w:rsidRPr="00B05B6E">
        <w:rPr>
          <w:rFonts w:ascii="Times New Roman" w:eastAsia="Times New Roman" w:hAnsi="Times New Roman" w:cs="Times New Roman"/>
          <w:sz w:val="24"/>
          <w:szCs w:val="24"/>
          <w:lang w:eastAsia="pl-PL"/>
        </w:rPr>
        <w:t xml:space="preserve">oraz utworzenie </w:t>
      </w:r>
      <w:r w:rsidR="00A734BF">
        <w:rPr>
          <w:rFonts w:ascii="Times New Roman" w:eastAsia="Times New Roman" w:hAnsi="Times New Roman" w:cs="Times New Roman"/>
          <w:sz w:val="24"/>
          <w:szCs w:val="24"/>
          <w:lang w:eastAsia="pl-PL"/>
        </w:rPr>
        <w:t>rejestrów przestrzennych wraz z </w:t>
      </w:r>
      <w:r w:rsidRPr="00B05B6E">
        <w:rPr>
          <w:rFonts w:ascii="Times New Roman" w:eastAsia="Times New Roman" w:hAnsi="Times New Roman" w:cs="Times New Roman"/>
          <w:sz w:val="24"/>
          <w:szCs w:val="24"/>
          <w:lang w:eastAsia="pl-PL"/>
        </w:rPr>
        <w:t>implementacj</w:t>
      </w:r>
      <w:r w:rsidR="00A734BF">
        <w:rPr>
          <w:rFonts w:ascii="Times New Roman" w:eastAsia="Times New Roman" w:hAnsi="Times New Roman" w:cs="Times New Roman"/>
          <w:sz w:val="24"/>
          <w:szCs w:val="24"/>
          <w:lang w:eastAsia="pl-PL"/>
        </w:rPr>
        <w:t>ą</w:t>
      </w:r>
      <w:r w:rsidRPr="00B05B6E">
        <w:rPr>
          <w:rFonts w:ascii="Times New Roman" w:eastAsia="Times New Roman" w:hAnsi="Times New Roman" w:cs="Times New Roman"/>
          <w:sz w:val="24"/>
          <w:szCs w:val="24"/>
          <w:lang w:eastAsia="pl-PL"/>
        </w:rPr>
        <w:t xml:space="preserve"> do bazy danych Zamawiającego w relacyjnej hurtowni danych </w:t>
      </w:r>
      <w:proofErr w:type="spellStart"/>
      <w:r w:rsidRPr="00B05B6E">
        <w:rPr>
          <w:rFonts w:ascii="Times New Roman" w:eastAsia="Times New Roman" w:hAnsi="Times New Roman" w:cs="Times New Roman"/>
          <w:sz w:val="24"/>
          <w:szCs w:val="24"/>
          <w:lang w:eastAsia="pl-PL"/>
        </w:rPr>
        <w:t>Geomaticus</w:t>
      </w:r>
      <w:proofErr w:type="spellEnd"/>
      <w:r w:rsidRPr="00B05B6E">
        <w:rPr>
          <w:rFonts w:ascii="Times New Roman" w:eastAsia="Times New Roman" w:hAnsi="Times New Roman" w:cs="Times New Roman"/>
          <w:sz w:val="24"/>
          <w:szCs w:val="24"/>
          <w:lang w:eastAsia="pl-PL"/>
        </w:rPr>
        <w:t xml:space="preserve"> działającej pod kontrolą systemu EWID2007 v 9.</w:t>
      </w:r>
      <w:r>
        <w:rPr>
          <w:rFonts w:ascii="Times New Roman" w:eastAsia="Times New Roman" w:hAnsi="Times New Roman" w:cs="Times New Roman"/>
          <w:sz w:val="24"/>
          <w:szCs w:val="24"/>
          <w:lang w:eastAsia="pl-PL"/>
        </w:rPr>
        <w:t>2</w:t>
      </w:r>
      <w:r w:rsidRPr="00B05B6E">
        <w:rPr>
          <w:rFonts w:ascii="Times New Roman" w:eastAsia="Times New Roman" w:hAnsi="Times New Roman" w:cs="Times New Roman"/>
          <w:sz w:val="24"/>
          <w:szCs w:val="24"/>
          <w:lang w:eastAsia="pl-PL"/>
        </w:rPr>
        <w:t xml:space="preserve">. </w:t>
      </w:r>
      <w:r w:rsidRPr="00B05B6E">
        <w:rPr>
          <w:rFonts w:ascii="Times New Roman" w:hAnsi="Times New Roman" w:cs="Times New Roman"/>
          <w:sz w:val="24"/>
          <w:szCs w:val="24"/>
        </w:rPr>
        <w:t xml:space="preserve">zgodnie z opisem przedmiotu zamówienia stanowiącym Załącznik nr 1, w dwóch oddzielnych etapach. </w:t>
      </w:r>
    </w:p>
    <w:p w:rsidR="007B7312" w:rsidRDefault="007B7312" w:rsidP="007B7312">
      <w:pPr>
        <w:pStyle w:val="Akapitzlist"/>
        <w:numPr>
          <w:ilvl w:val="0"/>
          <w:numId w:val="20"/>
        </w:numPr>
        <w:rPr>
          <w:rFonts w:ascii="Times New Roman" w:eastAsia="Times New Roman" w:hAnsi="Times New Roman" w:cs="Times New Roman"/>
          <w:sz w:val="24"/>
          <w:szCs w:val="24"/>
          <w:lang w:eastAsia="pl-PL"/>
        </w:rPr>
      </w:pPr>
      <w:r w:rsidRPr="00B05B6E">
        <w:rPr>
          <w:rFonts w:ascii="Times New Roman" w:hAnsi="Times New Roman" w:cs="Times New Roman"/>
          <w:sz w:val="24"/>
          <w:szCs w:val="24"/>
        </w:rPr>
        <w:t xml:space="preserve">Etap I obejmuje </w:t>
      </w:r>
      <w:r w:rsidRPr="00B05B6E">
        <w:rPr>
          <w:rFonts w:ascii="Times New Roman" w:eastAsia="Times New Roman" w:hAnsi="Times New Roman" w:cs="Times New Roman"/>
          <w:sz w:val="24"/>
          <w:szCs w:val="24"/>
          <w:lang w:eastAsia="pl-PL"/>
        </w:rPr>
        <w:t xml:space="preserve">zeskanowanie operatów i ich indeksację oraz przekazanie wyników wykonanej pracy Zamawiającemu na nośniku cyfrowym – płycie CD-R, </w:t>
      </w:r>
    </w:p>
    <w:p w:rsidR="007B7312" w:rsidRPr="007B7312" w:rsidRDefault="007B7312" w:rsidP="007B7312">
      <w:pPr>
        <w:pStyle w:val="Akapitzlist"/>
        <w:numPr>
          <w:ilvl w:val="0"/>
          <w:numId w:val="20"/>
        </w:numPr>
        <w:rPr>
          <w:rFonts w:ascii="Times New Roman" w:eastAsia="Times New Roman" w:hAnsi="Times New Roman" w:cs="Times New Roman"/>
          <w:sz w:val="24"/>
          <w:szCs w:val="24"/>
          <w:lang w:eastAsia="pl-PL"/>
        </w:rPr>
      </w:pPr>
      <w:r w:rsidRPr="00B05B6E">
        <w:rPr>
          <w:rFonts w:ascii="Times New Roman" w:eastAsia="Times New Roman" w:hAnsi="Times New Roman" w:cs="Times New Roman"/>
          <w:sz w:val="24"/>
          <w:szCs w:val="24"/>
          <w:lang w:eastAsia="pl-PL"/>
        </w:rPr>
        <w:t>II Etap polegał będzie     na ustalenie zakresów i implementacji wersji cyfrowej do bazy danych TurboEWID 2007.</w:t>
      </w:r>
    </w:p>
    <w:p w:rsidR="007B7312" w:rsidRPr="00A734BF" w:rsidRDefault="007B7312" w:rsidP="007B7312">
      <w:pPr>
        <w:pStyle w:val="Akapitzlist"/>
        <w:widowControl w:val="0"/>
        <w:numPr>
          <w:ilvl w:val="0"/>
          <w:numId w:val="12"/>
        </w:numPr>
        <w:spacing w:line="240" w:lineRule="auto"/>
        <w:rPr>
          <w:rFonts w:ascii="Times New Roman" w:hAnsi="Times New Roman" w:cs="Times New Roman"/>
          <w:sz w:val="24"/>
          <w:szCs w:val="24"/>
          <w:u w:val="single"/>
        </w:rPr>
      </w:pPr>
      <w:r w:rsidRPr="007B7312">
        <w:rPr>
          <w:rFonts w:ascii="Times New Roman" w:hAnsi="Times New Roman" w:cs="Times New Roman"/>
          <w:sz w:val="24"/>
          <w:szCs w:val="24"/>
        </w:rPr>
        <w:t>Podana nazwa programu nie narusza przepisów art. 29 ustawy z dnia 29 stycznia 2004 roku Prawo zamówień publicznych, gdyż jego wskazanie jest uzasadnione posiadaniem przez Zamawiającego systemu EWID 2007, w skład którego wchodzi aplikacja TurboEWID v.</w:t>
      </w:r>
      <w:r>
        <w:rPr>
          <w:rFonts w:ascii="Times New Roman" w:hAnsi="Times New Roman" w:cs="Times New Roman"/>
          <w:sz w:val="24"/>
          <w:szCs w:val="24"/>
        </w:rPr>
        <w:t>9.2</w:t>
      </w:r>
      <w:r w:rsidRPr="007B7312">
        <w:rPr>
          <w:rFonts w:ascii="Times New Roman" w:hAnsi="Times New Roman" w:cs="Times New Roman"/>
          <w:color w:val="FF0000"/>
          <w:sz w:val="24"/>
          <w:szCs w:val="24"/>
        </w:rPr>
        <w:t>.</w:t>
      </w:r>
      <w:r w:rsidRPr="007B7312">
        <w:rPr>
          <w:rFonts w:ascii="Times New Roman" w:hAnsi="Times New Roman" w:cs="Times New Roman"/>
          <w:sz w:val="24"/>
          <w:szCs w:val="24"/>
        </w:rPr>
        <w:t xml:space="preserve"> przeznaczona do zarządzania danymi powiatowego zasobu geodezyjnego                           i kartograficznego pochodzącymi z terenu powiatu </w:t>
      </w:r>
      <w:r>
        <w:rPr>
          <w:rFonts w:ascii="Times New Roman" w:hAnsi="Times New Roman" w:cs="Times New Roman"/>
          <w:sz w:val="24"/>
          <w:szCs w:val="24"/>
        </w:rPr>
        <w:t>sztumskiego</w:t>
      </w:r>
      <w:r w:rsidRPr="007B7312">
        <w:rPr>
          <w:rFonts w:ascii="Times New Roman" w:hAnsi="Times New Roman" w:cs="Times New Roman"/>
          <w:sz w:val="24"/>
          <w:szCs w:val="24"/>
        </w:rPr>
        <w:t xml:space="preserve">. </w:t>
      </w:r>
      <w:r w:rsidRPr="00A734BF">
        <w:rPr>
          <w:rFonts w:ascii="Times New Roman" w:hAnsi="Times New Roman" w:cs="Times New Roman"/>
          <w:sz w:val="24"/>
          <w:szCs w:val="24"/>
          <w:u w:val="single"/>
        </w:rPr>
        <w:t>Mając na uwadze powyższe, zachodzi konieczność zachowania norm, parametrów tech</w:t>
      </w:r>
      <w:r w:rsidR="00A734BF" w:rsidRPr="00A734BF">
        <w:rPr>
          <w:rFonts w:ascii="Times New Roman" w:hAnsi="Times New Roman" w:cs="Times New Roman"/>
          <w:sz w:val="24"/>
          <w:szCs w:val="24"/>
          <w:u w:val="single"/>
        </w:rPr>
        <w:t>nicznych i </w:t>
      </w:r>
      <w:r w:rsidRPr="00A734BF">
        <w:rPr>
          <w:rFonts w:ascii="Times New Roman" w:hAnsi="Times New Roman" w:cs="Times New Roman"/>
          <w:sz w:val="24"/>
          <w:szCs w:val="24"/>
          <w:u w:val="single"/>
        </w:rPr>
        <w:t>standardów, jakimi charakteryzuje się wyżej powołany system.</w:t>
      </w:r>
    </w:p>
    <w:p w:rsidR="00DA60F0" w:rsidRPr="0052572C" w:rsidRDefault="00DA60F0" w:rsidP="00DA60F0">
      <w:pPr>
        <w:pStyle w:val="Tekstpodstawowy"/>
        <w:spacing w:before="17" w:after="0" w:line="240" w:lineRule="auto"/>
        <w:ind w:left="357" w:right="117" w:firstLine="0"/>
        <w:jc w:val="both"/>
        <w:rPr>
          <w:rFonts w:ascii="Times New Roman" w:hAnsi="Times New Roman"/>
          <w:spacing w:val="-1"/>
          <w:sz w:val="24"/>
          <w:szCs w:val="24"/>
          <w:lang w:val="pl-PL"/>
        </w:rPr>
      </w:pPr>
    </w:p>
    <w:p w:rsidR="00D51D6E" w:rsidRPr="0052572C" w:rsidRDefault="00DA60F0" w:rsidP="0077492E">
      <w:pPr>
        <w:pStyle w:val="Akapitzlist1"/>
        <w:numPr>
          <w:ilvl w:val="0"/>
          <w:numId w:val="4"/>
        </w:numPr>
        <w:tabs>
          <w:tab w:val="left" w:pos="426"/>
        </w:tabs>
        <w:ind w:firstLine="0"/>
        <w:jc w:val="both"/>
        <w:rPr>
          <w:rFonts w:ascii="Times New Roman" w:eastAsia="Verdana" w:hAnsi="Times New Roman"/>
          <w:b/>
          <w:bCs/>
          <w:sz w:val="24"/>
          <w:szCs w:val="24"/>
        </w:rPr>
      </w:pPr>
      <w:r>
        <w:rPr>
          <w:rFonts w:ascii="Times New Roman" w:eastAsia="Verdana" w:hAnsi="Times New Roman"/>
          <w:b/>
          <w:bCs/>
          <w:sz w:val="24"/>
          <w:szCs w:val="24"/>
        </w:rPr>
        <w:t xml:space="preserve"> </w:t>
      </w:r>
      <w:r w:rsidR="000B40B8" w:rsidRPr="0052572C">
        <w:rPr>
          <w:rFonts w:ascii="Times New Roman" w:eastAsia="Verdana" w:hAnsi="Times New Roman"/>
          <w:b/>
          <w:bCs/>
          <w:sz w:val="24"/>
          <w:szCs w:val="24"/>
        </w:rPr>
        <w:t>WYMAGANIA FORMALNO-ORGANIZACYJNE</w:t>
      </w:r>
    </w:p>
    <w:p w:rsidR="00D83DCB" w:rsidRDefault="000B40B8" w:rsidP="00E165A8">
      <w:pPr>
        <w:pStyle w:val="Nagwek1"/>
        <w:spacing w:after="0" w:line="240" w:lineRule="auto"/>
        <w:ind w:left="431" w:hanging="431"/>
        <w:jc w:val="both"/>
        <w:rPr>
          <w:rFonts w:ascii="Times New Roman" w:hAnsi="Times New Roman"/>
          <w:b w:val="0"/>
          <w:sz w:val="24"/>
          <w:szCs w:val="24"/>
        </w:rPr>
      </w:pPr>
      <w:r w:rsidRPr="00D83DCB">
        <w:rPr>
          <w:rFonts w:ascii="Times New Roman" w:hAnsi="Times New Roman"/>
          <w:b w:val="0"/>
          <w:sz w:val="24"/>
          <w:szCs w:val="24"/>
        </w:rPr>
        <w:t>Wykonawcę obowiązuje uważne zapoznanie się z treścią Warunków Technicznych, które stanowią podstawę opracowania oferty, a po wyborze Wykonawcy - realizacji przedmiotu Umowy.</w:t>
      </w:r>
    </w:p>
    <w:p w:rsidR="00D83DCB" w:rsidRDefault="000B40B8" w:rsidP="00E165A8">
      <w:pPr>
        <w:pStyle w:val="Nagwek1"/>
        <w:spacing w:after="0" w:line="240" w:lineRule="auto"/>
        <w:ind w:left="431" w:hanging="431"/>
        <w:jc w:val="both"/>
        <w:rPr>
          <w:rFonts w:ascii="Times New Roman" w:hAnsi="Times New Roman"/>
          <w:b w:val="0"/>
          <w:sz w:val="24"/>
          <w:szCs w:val="24"/>
        </w:rPr>
      </w:pPr>
      <w:r w:rsidRPr="00D83DCB">
        <w:rPr>
          <w:rFonts w:ascii="Times New Roman" w:hAnsi="Times New Roman"/>
          <w:b w:val="0"/>
          <w:bCs w:val="0"/>
          <w:spacing w:val="-1"/>
          <w:sz w:val="24"/>
          <w:szCs w:val="24"/>
        </w:rPr>
        <w:t>W przypadku zmiany przepisów prawnych i technicznych na tyle istotnych, że zmieniałyby one istotę zamówienia dopuszcza się zmianę Warunków Technicznych, jednak zakres zmian musi zostać uzgodniony przez Wykonawcę z Zamawiającym i opisany w Dzienniku Robót.</w:t>
      </w:r>
    </w:p>
    <w:p w:rsidR="00D83DCB" w:rsidRDefault="000B40B8" w:rsidP="00E165A8">
      <w:pPr>
        <w:pStyle w:val="Nagwek1"/>
        <w:spacing w:after="0" w:line="240" w:lineRule="auto"/>
        <w:ind w:left="431" w:hanging="431"/>
        <w:jc w:val="both"/>
        <w:rPr>
          <w:rFonts w:ascii="Times New Roman" w:hAnsi="Times New Roman"/>
          <w:b w:val="0"/>
          <w:sz w:val="24"/>
          <w:szCs w:val="24"/>
        </w:rPr>
      </w:pPr>
      <w:r w:rsidRPr="00D83DCB">
        <w:rPr>
          <w:rFonts w:ascii="Times New Roman" w:hAnsi="Times New Roman"/>
          <w:b w:val="0"/>
          <w:bCs w:val="0"/>
          <w:spacing w:val="-1"/>
          <w:sz w:val="24"/>
          <w:szCs w:val="24"/>
        </w:rPr>
        <w:t xml:space="preserve">Pracę należy zgłosić w Ośrodku Dokumentacji Geodezyjnej i Kartograficznej w </w:t>
      </w:r>
      <w:r w:rsidR="00D83DCB" w:rsidRPr="00D83DCB">
        <w:rPr>
          <w:rFonts w:ascii="Times New Roman" w:hAnsi="Times New Roman"/>
          <w:b w:val="0"/>
          <w:bCs w:val="0"/>
          <w:spacing w:val="-1"/>
          <w:sz w:val="24"/>
          <w:szCs w:val="24"/>
        </w:rPr>
        <w:t>Sztumie</w:t>
      </w:r>
    </w:p>
    <w:p w:rsidR="00D83DCB" w:rsidRDefault="000B40B8" w:rsidP="00E165A8">
      <w:pPr>
        <w:pStyle w:val="Nagwek1"/>
        <w:spacing w:after="0" w:line="240" w:lineRule="auto"/>
        <w:ind w:left="431" w:hanging="431"/>
        <w:jc w:val="both"/>
        <w:rPr>
          <w:rFonts w:ascii="Times New Roman" w:hAnsi="Times New Roman"/>
          <w:b w:val="0"/>
          <w:sz w:val="24"/>
          <w:szCs w:val="24"/>
        </w:rPr>
      </w:pPr>
      <w:r w:rsidRPr="00D83DCB">
        <w:rPr>
          <w:rFonts w:ascii="Times New Roman" w:hAnsi="Times New Roman"/>
          <w:b w:val="0"/>
          <w:bCs w:val="0"/>
          <w:spacing w:val="-1"/>
          <w:sz w:val="24"/>
          <w:szCs w:val="24"/>
        </w:rPr>
        <w:t>Wykonawca jest zobowiązany do założenia i bieżącego prowadzenia Dziennika Robót.</w:t>
      </w:r>
    </w:p>
    <w:p w:rsidR="00D83DCB" w:rsidRDefault="000B40B8" w:rsidP="00E165A8">
      <w:pPr>
        <w:pStyle w:val="Nagwek1"/>
        <w:spacing w:after="0" w:line="240" w:lineRule="auto"/>
        <w:ind w:left="431" w:hanging="431"/>
        <w:jc w:val="both"/>
        <w:rPr>
          <w:rFonts w:ascii="Times New Roman" w:hAnsi="Times New Roman"/>
          <w:b w:val="0"/>
          <w:sz w:val="24"/>
          <w:szCs w:val="24"/>
        </w:rPr>
      </w:pPr>
      <w:r w:rsidRPr="00D83DCB">
        <w:rPr>
          <w:rFonts w:ascii="Times New Roman" w:hAnsi="Times New Roman"/>
          <w:b w:val="0"/>
          <w:bCs w:val="0"/>
          <w:spacing w:val="-1"/>
          <w:sz w:val="24"/>
          <w:szCs w:val="24"/>
        </w:rPr>
        <w:t>W wypadku wystąpienia sytuacji nie znajdujących odzwierciedlenia w obowiązujących przepisach i w niniejszych Warunkach Technicznych Wykonawca pracy jest zobowiązany poczynić uzgodnienia z upoważnionym przedstawicielem Zamawiającego. Treść uzgodnień podlega udokumentowaniu w Dzienniku Robót.</w:t>
      </w:r>
    </w:p>
    <w:p w:rsidR="000B40B8" w:rsidRPr="00D83DCB" w:rsidRDefault="000B40B8" w:rsidP="00E165A8">
      <w:pPr>
        <w:pStyle w:val="Nagwek1"/>
        <w:spacing w:after="0" w:line="240" w:lineRule="auto"/>
        <w:ind w:left="431" w:hanging="431"/>
        <w:jc w:val="both"/>
        <w:rPr>
          <w:rFonts w:ascii="Times New Roman" w:hAnsi="Times New Roman"/>
          <w:b w:val="0"/>
          <w:sz w:val="24"/>
          <w:szCs w:val="24"/>
        </w:rPr>
      </w:pPr>
      <w:r w:rsidRPr="00D83DCB">
        <w:rPr>
          <w:rFonts w:ascii="Times New Roman" w:hAnsi="Times New Roman"/>
          <w:b w:val="0"/>
          <w:bCs w:val="0"/>
          <w:spacing w:val="-1"/>
          <w:sz w:val="24"/>
          <w:szCs w:val="24"/>
        </w:rPr>
        <w:t xml:space="preserve">Materiały do kontroli Wykonawca będzie przekazywać </w:t>
      </w:r>
      <w:r w:rsidR="00DD7D2F">
        <w:rPr>
          <w:rFonts w:ascii="Times New Roman" w:hAnsi="Times New Roman"/>
          <w:b w:val="0"/>
          <w:bCs w:val="0"/>
          <w:spacing w:val="-1"/>
          <w:sz w:val="24"/>
          <w:szCs w:val="24"/>
        </w:rPr>
        <w:t>na nośnikach DVD wraz z </w:t>
      </w:r>
      <w:r w:rsidRPr="00D83DCB">
        <w:rPr>
          <w:rFonts w:ascii="Times New Roman" w:hAnsi="Times New Roman"/>
          <w:b w:val="0"/>
          <w:bCs w:val="0"/>
          <w:spacing w:val="-1"/>
          <w:sz w:val="24"/>
          <w:szCs w:val="24"/>
        </w:rPr>
        <w:t>numerycznymi danymi wyjściowymi otrzymanymi z Ośrodka oraz z Dziennikiem Robót w postaci pliku pdf.</w:t>
      </w:r>
    </w:p>
    <w:p w:rsidR="00DA60F0" w:rsidRPr="005B18B9" w:rsidRDefault="00DA60F0" w:rsidP="005B18B9">
      <w:pPr>
        <w:pStyle w:val="Tekstpodstawowy"/>
        <w:rPr>
          <w:lang w:val="pl-PL"/>
        </w:rPr>
      </w:pPr>
    </w:p>
    <w:p w:rsidR="007022E3" w:rsidRPr="0052572C" w:rsidRDefault="007022E3" w:rsidP="0077492E">
      <w:pPr>
        <w:pStyle w:val="Nagwek1"/>
        <w:numPr>
          <w:ilvl w:val="0"/>
          <w:numId w:val="4"/>
        </w:numPr>
        <w:ind w:left="459" w:right="119" w:firstLine="0"/>
        <w:jc w:val="both"/>
        <w:rPr>
          <w:rFonts w:ascii="Times New Roman" w:hAnsi="Times New Roman"/>
          <w:spacing w:val="-1"/>
          <w:sz w:val="24"/>
          <w:szCs w:val="24"/>
        </w:rPr>
      </w:pPr>
      <w:r w:rsidRPr="0052572C">
        <w:rPr>
          <w:rFonts w:ascii="Times New Roman" w:hAnsi="Times New Roman"/>
          <w:spacing w:val="-1"/>
          <w:sz w:val="24"/>
          <w:szCs w:val="24"/>
        </w:rPr>
        <w:t>CHARAKTERYSTYKA OBIEKTU</w:t>
      </w:r>
    </w:p>
    <w:p w:rsidR="000B75A5" w:rsidRPr="0052572C" w:rsidRDefault="007022E3" w:rsidP="00C021C1">
      <w:pPr>
        <w:ind w:right="86"/>
        <w:rPr>
          <w:rFonts w:ascii="Times New Roman" w:hAnsi="Times New Roman" w:cs="Times New Roman"/>
          <w:sz w:val="24"/>
          <w:szCs w:val="24"/>
        </w:rPr>
      </w:pPr>
      <w:r w:rsidRPr="0052572C">
        <w:rPr>
          <w:rFonts w:ascii="Times New Roman" w:eastAsia="Times New Roman" w:hAnsi="Times New Roman" w:cs="Times New Roman"/>
          <w:sz w:val="24"/>
          <w:szCs w:val="24"/>
        </w:rPr>
        <w:t xml:space="preserve">Obszar objęty opracowaniem </w:t>
      </w:r>
    </w:p>
    <w:p w:rsidR="007022E3" w:rsidRPr="00D83DCB" w:rsidRDefault="007022E3" w:rsidP="00D83DCB">
      <w:pPr>
        <w:pStyle w:val="Akapitzlist"/>
        <w:numPr>
          <w:ilvl w:val="0"/>
          <w:numId w:val="13"/>
        </w:numPr>
        <w:ind w:right="86"/>
        <w:rPr>
          <w:rFonts w:ascii="Times New Roman" w:hAnsi="Times New Roman" w:cs="Times New Roman"/>
          <w:sz w:val="24"/>
          <w:szCs w:val="24"/>
        </w:rPr>
      </w:pPr>
      <w:r w:rsidRPr="00D83DCB">
        <w:rPr>
          <w:rFonts w:ascii="Times New Roman" w:eastAsia="Times New Roman" w:hAnsi="Times New Roman" w:cs="Times New Roman"/>
          <w:sz w:val="24"/>
          <w:szCs w:val="24"/>
        </w:rPr>
        <w:t xml:space="preserve">jednostka ewidencyjna </w:t>
      </w:r>
      <w:r w:rsidR="00D83DCB" w:rsidRPr="00D83DCB">
        <w:rPr>
          <w:rFonts w:ascii="Times New Roman" w:eastAsia="Times New Roman" w:hAnsi="Times New Roman" w:cs="Times New Roman"/>
          <w:sz w:val="24"/>
          <w:szCs w:val="24"/>
        </w:rPr>
        <w:t>Gmina Sztum</w:t>
      </w:r>
      <w:r w:rsidRPr="00D83DCB">
        <w:rPr>
          <w:rFonts w:ascii="Times New Roman" w:eastAsia="Times New Roman" w:hAnsi="Times New Roman" w:cs="Times New Roman"/>
          <w:sz w:val="24"/>
          <w:szCs w:val="24"/>
        </w:rPr>
        <w:t xml:space="preserve"> </w:t>
      </w:r>
    </w:p>
    <w:p w:rsidR="007022E3" w:rsidRDefault="007022E3" w:rsidP="00D83DCB">
      <w:pPr>
        <w:pStyle w:val="Akapitzlist"/>
        <w:numPr>
          <w:ilvl w:val="0"/>
          <w:numId w:val="13"/>
        </w:numPr>
        <w:ind w:right="86"/>
        <w:rPr>
          <w:rFonts w:ascii="Times New Roman" w:eastAsia="Times New Roman" w:hAnsi="Times New Roman" w:cs="Times New Roman"/>
          <w:sz w:val="24"/>
          <w:szCs w:val="24"/>
        </w:rPr>
      </w:pPr>
      <w:r w:rsidRPr="00D83DCB">
        <w:rPr>
          <w:rFonts w:ascii="Times New Roman" w:eastAsia="Times New Roman" w:hAnsi="Times New Roman" w:cs="Times New Roman"/>
          <w:sz w:val="24"/>
          <w:szCs w:val="24"/>
        </w:rPr>
        <w:t xml:space="preserve">powierzchnia całkowita </w:t>
      </w:r>
      <w:r w:rsidR="00D157F0">
        <w:rPr>
          <w:rFonts w:ascii="Times New Roman" w:eastAsia="Times New Roman" w:hAnsi="Times New Roman" w:cs="Times New Roman"/>
          <w:sz w:val="24"/>
          <w:szCs w:val="24"/>
        </w:rPr>
        <w:t>17 645</w:t>
      </w:r>
      <w:r w:rsidRPr="00D83DCB">
        <w:rPr>
          <w:rFonts w:ascii="Times New Roman" w:eastAsia="Times New Roman" w:hAnsi="Times New Roman" w:cs="Times New Roman"/>
          <w:sz w:val="24"/>
          <w:szCs w:val="24"/>
        </w:rPr>
        <w:t xml:space="preserve"> </w:t>
      </w:r>
      <w:r w:rsidR="00D157F0">
        <w:rPr>
          <w:rFonts w:ascii="Times New Roman" w:eastAsia="Times New Roman" w:hAnsi="Times New Roman" w:cs="Times New Roman"/>
          <w:sz w:val="24"/>
          <w:szCs w:val="24"/>
        </w:rPr>
        <w:t>h</w:t>
      </w:r>
      <w:r w:rsidRPr="00D83DCB">
        <w:rPr>
          <w:rFonts w:ascii="Times New Roman" w:eastAsia="Times New Roman" w:hAnsi="Times New Roman" w:cs="Times New Roman"/>
          <w:sz w:val="24"/>
          <w:szCs w:val="24"/>
        </w:rPr>
        <w:t>a</w:t>
      </w:r>
    </w:p>
    <w:p w:rsidR="00C46552" w:rsidRDefault="00C46552" w:rsidP="007B7312">
      <w:pPr>
        <w:pStyle w:val="Tekstpodstawowy"/>
        <w:tabs>
          <w:tab w:val="left" w:pos="0"/>
        </w:tabs>
        <w:spacing w:before="0" w:after="0" w:line="240" w:lineRule="auto"/>
        <w:ind w:left="0" w:right="121" w:firstLine="0"/>
        <w:jc w:val="both"/>
        <w:rPr>
          <w:rFonts w:ascii="Times New Roman" w:hAnsi="Times New Roman"/>
          <w:spacing w:val="-1"/>
          <w:sz w:val="24"/>
          <w:szCs w:val="24"/>
          <w:highlight w:val="yellow"/>
          <w:lang w:val="pl-PL"/>
        </w:rPr>
      </w:pPr>
    </w:p>
    <w:p w:rsidR="00250232" w:rsidRPr="0052572C" w:rsidRDefault="00250232" w:rsidP="000B75A5">
      <w:pPr>
        <w:pStyle w:val="Tekstpodstawowy"/>
        <w:tabs>
          <w:tab w:val="left" w:pos="0"/>
        </w:tabs>
        <w:spacing w:before="0" w:after="0" w:line="240" w:lineRule="auto"/>
        <w:ind w:left="360" w:right="121" w:firstLine="0"/>
        <w:jc w:val="both"/>
        <w:rPr>
          <w:rFonts w:ascii="Times New Roman" w:hAnsi="Times New Roman"/>
          <w:spacing w:val="-1"/>
          <w:sz w:val="24"/>
          <w:szCs w:val="24"/>
          <w:highlight w:val="yellow"/>
          <w:lang w:val="pl-PL"/>
        </w:rPr>
      </w:pPr>
    </w:p>
    <w:p w:rsidR="007022E3" w:rsidRPr="0052572C" w:rsidRDefault="00DA60F0" w:rsidP="0077492E">
      <w:pPr>
        <w:pStyle w:val="Nagwek1"/>
        <w:numPr>
          <w:ilvl w:val="0"/>
          <w:numId w:val="4"/>
        </w:numPr>
        <w:ind w:left="459" w:right="119" w:firstLine="0"/>
        <w:jc w:val="both"/>
        <w:rPr>
          <w:rFonts w:ascii="Times New Roman" w:hAnsi="Times New Roman"/>
          <w:spacing w:val="-1"/>
          <w:sz w:val="24"/>
          <w:szCs w:val="24"/>
        </w:rPr>
      </w:pPr>
      <w:r>
        <w:rPr>
          <w:rFonts w:ascii="Times New Roman" w:hAnsi="Times New Roman"/>
          <w:spacing w:val="-1"/>
          <w:sz w:val="24"/>
          <w:szCs w:val="24"/>
        </w:rPr>
        <w:t xml:space="preserve"> </w:t>
      </w:r>
      <w:r w:rsidR="007022E3" w:rsidRPr="0052572C">
        <w:rPr>
          <w:rFonts w:ascii="Times New Roman" w:hAnsi="Times New Roman"/>
          <w:spacing w:val="-1"/>
          <w:sz w:val="24"/>
          <w:szCs w:val="24"/>
        </w:rPr>
        <w:t>CHARAKTERYSTYKA SYSTEMU ODNIESIENIA</w:t>
      </w:r>
    </w:p>
    <w:p w:rsidR="00B01252" w:rsidRPr="0052572C" w:rsidRDefault="00B01252" w:rsidP="000B75A5">
      <w:pPr>
        <w:pStyle w:val="Tekstpodstawowy"/>
        <w:spacing w:after="0"/>
        <w:ind w:left="284" w:firstLine="0"/>
        <w:jc w:val="both"/>
        <w:rPr>
          <w:rFonts w:ascii="Times New Roman" w:hAnsi="Times New Roman"/>
          <w:sz w:val="24"/>
          <w:szCs w:val="24"/>
          <w:lang w:val="pl-PL"/>
        </w:rPr>
      </w:pPr>
      <w:r w:rsidRPr="0052572C">
        <w:rPr>
          <w:rFonts w:ascii="Times New Roman" w:hAnsi="Times New Roman"/>
          <w:sz w:val="24"/>
          <w:szCs w:val="24"/>
          <w:lang w:val="pl-PL"/>
        </w:rPr>
        <w:t>1.</w:t>
      </w:r>
      <w:r w:rsidRPr="0052572C">
        <w:rPr>
          <w:rFonts w:ascii="Times New Roman" w:hAnsi="Times New Roman"/>
          <w:sz w:val="24"/>
          <w:szCs w:val="24"/>
          <w:lang w:val="pl-PL"/>
        </w:rPr>
        <w:tab/>
        <w:t>Układ współrzędnych płaskich prostokątnych PL-2000/6.</w:t>
      </w:r>
    </w:p>
    <w:p w:rsidR="00B01252" w:rsidRPr="0052572C" w:rsidRDefault="000B75A5" w:rsidP="000B75A5">
      <w:pPr>
        <w:pStyle w:val="Tekstpodstawowy"/>
        <w:ind w:left="284" w:firstLine="0"/>
        <w:jc w:val="both"/>
        <w:rPr>
          <w:rFonts w:ascii="Times New Roman" w:hAnsi="Times New Roman"/>
          <w:sz w:val="24"/>
          <w:szCs w:val="24"/>
          <w:lang w:val="pl-PL"/>
        </w:rPr>
      </w:pPr>
      <w:r w:rsidRPr="0052572C">
        <w:rPr>
          <w:rFonts w:ascii="Times New Roman" w:hAnsi="Times New Roman"/>
          <w:sz w:val="24"/>
          <w:szCs w:val="24"/>
          <w:lang w:val="pl-PL"/>
        </w:rPr>
        <w:t>2.</w:t>
      </w:r>
      <w:r w:rsidRPr="0052572C">
        <w:rPr>
          <w:rFonts w:ascii="Times New Roman" w:hAnsi="Times New Roman"/>
          <w:sz w:val="24"/>
          <w:szCs w:val="24"/>
          <w:lang w:val="pl-PL"/>
        </w:rPr>
        <w:tab/>
        <w:t xml:space="preserve">Układ wysokościowy </w:t>
      </w:r>
      <w:r w:rsidR="00D83DCB" w:rsidRPr="00E26FBC">
        <w:rPr>
          <w:rStyle w:val="Bodytext5Exact"/>
          <w:bCs w:val="0"/>
          <w:color w:val="000000"/>
          <w:sz w:val="22"/>
          <w:szCs w:val="22"/>
          <w:lang w:val="pl-PL"/>
        </w:rPr>
        <w:t>PL-EVRF2007-NH</w:t>
      </w:r>
    </w:p>
    <w:p w:rsidR="00B01252" w:rsidRPr="0052572C" w:rsidRDefault="00DA60F0" w:rsidP="0077492E">
      <w:pPr>
        <w:pStyle w:val="Nagwek1"/>
        <w:numPr>
          <w:ilvl w:val="0"/>
          <w:numId w:val="4"/>
        </w:numPr>
        <w:ind w:right="119" w:firstLine="0"/>
        <w:jc w:val="both"/>
        <w:rPr>
          <w:rFonts w:ascii="Times New Roman" w:hAnsi="Times New Roman"/>
          <w:spacing w:val="-1"/>
          <w:sz w:val="24"/>
          <w:szCs w:val="24"/>
        </w:rPr>
      </w:pPr>
      <w:r>
        <w:rPr>
          <w:rFonts w:ascii="Times New Roman" w:hAnsi="Times New Roman"/>
          <w:spacing w:val="-1"/>
          <w:sz w:val="24"/>
          <w:szCs w:val="24"/>
        </w:rPr>
        <w:lastRenderedPageBreak/>
        <w:t xml:space="preserve"> </w:t>
      </w:r>
      <w:r w:rsidR="00B01252" w:rsidRPr="0052572C">
        <w:rPr>
          <w:rFonts w:ascii="Times New Roman" w:hAnsi="Times New Roman"/>
          <w:spacing w:val="-1"/>
          <w:sz w:val="24"/>
          <w:szCs w:val="24"/>
        </w:rPr>
        <w:t>OPROGRAMOWANIE FUNKCJONUJĄCE W OŚRODKU DOKUMENTACJI GEODEZYJNO-KARTOGRAFICZNEJ</w:t>
      </w:r>
    </w:p>
    <w:p w:rsidR="00B01252" w:rsidRDefault="00B01252" w:rsidP="00D76398">
      <w:pPr>
        <w:pStyle w:val="Nagwek1"/>
        <w:numPr>
          <w:ilvl w:val="0"/>
          <w:numId w:val="0"/>
        </w:numPr>
        <w:spacing w:after="0" w:line="240" w:lineRule="auto"/>
        <w:ind w:left="425" w:right="119"/>
        <w:jc w:val="both"/>
        <w:rPr>
          <w:rFonts w:ascii="Times New Roman" w:eastAsia="Times New Roman" w:hAnsi="Times New Roman"/>
          <w:b w:val="0"/>
          <w:sz w:val="24"/>
          <w:szCs w:val="24"/>
        </w:rPr>
      </w:pPr>
      <w:r w:rsidRPr="0052572C">
        <w:rPr>
          <w:rFonts w:ascii="Times New Roman" w:eastAsia="Times New Roman" w:hAnsi="Times New Roman"/>
          <w:b w:val="0"/>
          <w:sz w:val="24"/>
          <w:szCs w:val="24"/>
        </w:rPr>
        <w:t xml:space="preserve">Do prowadzenia baz danych Państwowego Zasobu Geodezyjnego i Kartograficznego oraz do obsługi prac geodezyjnych i kartograficznych wykorzystywany jest system </w:t>
      </w:r>
      <w:proofErr w:type="spellStart"/>
      <w:r w:rsidRPr="0052572C">
        <w:rPr>
          <w:rFonts w:ascii="Times New Roman" w:eastAsia="Times New Roman" w:hAnsi="Times New Roman"/>
          <w:b w:val="0"/>
          <w:sz w:val="24"/>
          <w:szCs w:val="24"/>
        </w:rPr>
        <w:t>Ewid</w:t>
      </w:r>
      <w:proofErr w:type="spellEnd"/>
      <w:r w:rsidRPr="0052572C">
        <w:rPr>
          <w:rFonts w:ascii="Times New Roman" w:eastAsia="Times New Roman" w:hAnsi="Times New Roman"/>
          <w:b w:val="0"/>
          <w:sz w:val="24"/>
          <w:szCs w:val="24"/>
        </w:rPr>
        <w:t xml:space="preserve"> 2007. Dane przechowywane są w bazie Oracle, a </w:t>
      </w:r>
      <w:r w:rsidR="002245F7">
        <w:rPr>
          <w:rFonts w:ascii="Times New Roman" w:eastAsia="Times New Roman" w:hAnsi="Times New Roman"/>
          <w:b w:val="0"/>
          <w:sz w:val="24"/>
          <w:szCs w:val="24"/>
        </w:rPr>
        <w:t>ich aktualizacja, modyfikacja i </w:t>
      </w:r>
      <w:r w:rsidRPr="0052572C">
        <w:rPr>
          <w:rFonts w:ascii="Times New Roman" w:eastAsia="Times New Roman" w:hAnsi="Times New Roman"/>
          <w:b w:val="0"/>
          <w:sz w:val="24"/>
          <w:szCs w:val="24"/>
        </w:rPr>
        <w:t xml:space="preserve">udostępnianie odbywa się z wykorzystaniem aplikacji </w:t>
      </w:r>
      <w:proofErr w:type="spellStart"/>
      <w:r w:rsidRPr="0052572C">
        <w:rPr>
          <w:rFonts w:ascii="Times New Roman" w:eastAsia="Times New Roman" w:hAnsi="Times New Roman"/>
          <w:b w:val="0"/>
          <w:sz w:val="24"/>
          <w:szCs w:val="24"/>
        </w:rPr>
        <w:t>TurboEwid</w:t>
      </w:r>
      <w:proofErr w:type="spellEnd"/>
      <w:r w:rsidR="004D11BF" w:rsidRPr="0052572C">
        <w:rPr>
          <w:rFonts w:ascii="Times New Roman" w:eastAsia="Times New Roman" w:hAnsi="Times New Roman"/>
          <w:b w:val="0"/>
          <w:sz w:val="24"/>
          <w:szCs w:val="24"/>
        </w:rPr>
        <w:t xml:space="preserve"> w </w:t>
      </w:r>
      <w:r w:rsidRPr="0052572C">
        <w:rPr>
          <w:rFonts w:ascii="Times New Roman" w:eastAsia="Times New Roman" w:hAnsi="Times New Roman"/>
          <w:b w:val="0"/>
          <w:sz w:val="24"/>
          <w:szCs w:val="24"/>
        </w:rPr>
        <w:t>wersj</w:t>
      </w:r>
      <w:r w:rsidR="004D11BF" w:rsidRPr="0052572C">
        <w:rPr>
          <w:rFonts w:ascii="Times New Roman" w:eastAsia="Times New Roman" w:hAnsi="Times New Roman"/>
          <w:b w:val="0"/>
          <w:sz w:val="24"/>
          <w:szCs w:val="24"/>
        </w:rPr>
        <w:t>i</w:t>
      </w:r>
      <w:r w:rsidRPr="0052572C">
        <w:rPr>
          <w:rFonts w:ascii="Times New Roman" w:eastAsia="Times New Roman" w:hAnsi="Times New Roman"/>
          <w:b w:val="0"/>
          <w:sz w:val="24"/>
          <w:szCs w:val="24"/>
        </w:rPr>
        <w:t xml:space="preserve"> 9.</w:t>
      </w:r>
      <w:r w:rsidR="007B7312">
        <w:rPr>
          <w:rFonts w:ascii="Times New Roman" w:eastAsia="Times New Roman" w:hAnsi="Times New Roman"/>
          <w:b w:val="0"/>
          <w:sz w:val="24"/>
          <w:szCs w:val="24"/>
        </w:rPr>
        <w:t>2</w:t>
      </w:r>
      <w:r w:rsidRPr="0052572C">
        <w:rPr>
          <w:rFonts w:ascii="Times New Roman" w:eastAsia="Times New Roman" w:hAnsi="Times New Roman"/>
          <w:b w:val="0"/>
          <w:sz w:val="24"/>
          <w:szCs w:val="24"/>
        </w:rPr>
        <w:t>.</w:t>
      </w:r>
    </w:p>
    <w:p w:rsidR="00D76398" w:rsidRPr="00D76398" w:rsidRDefault="00D76398" w:rsidP="00964D02">
      <w:pPr>
        <w:pStyle w:val="Tekstpodstawowy"/>
        <w:rPr>
          <w:lang w:val="pl-PL"/>
        </w:rPr>
      </w:pPr>
    </w:p>
    <w:p w:rsidR="00B01252" w:rsidRPr="0052572C" w:rsidRDefault="00DA60F0" w:rsidP="00964D02">
      <w:pPr>
        <w:pStyle w:val="Nagwek1"/>
        <w:numPr>
          <w:ilvl w:val="0"/>
          <w:numId w:val="4"/>
        </w:numPr>
        <w:ind w:right="119" w:firstLine="0"/>
        <w:jc w:val="both"/>
        <w:rPr>
          <w:rFonts w:ascii="Times New Roman" w:hAnsi="Times New Roman"/>
          <w:spacing w:val="-1"/>
          <w:sz w:val="24"/>
          <w:szCs w:val="24"/>
        </w:rPr>
      </w:pPr>
      <w:r>
        <w:rPr>
          <w:rFonts w:ascii="Times New Roman" w:hAnsi="Times New Roman"/>
          <w:spacing w:val="-1"/>
          <w:sz w:val="24"/>
          <w:szCs w:val="24"/>
        </w:rPr>
        <w:t xml:space="preserve"> </w:t>
      </w:r>
      <w:r w:rsidR="007B7312">
        <w:rPr>
          <w:rFonts w:ascii="Times New Roman" w:hAnsi="Times New Roman"/>
          <w:spacing w:val="-1"/>
          <w:sz w:val="24"/>
          <w:szCs w:val="24"/>
        </w:rPr>
        <w:t>PRZETWARZANIE DO POSTACI CYFROWEJ ORAZ UTWORZENIE REJESTRÓW PRZESTRZENNYCH DOKUMENTÓW ŹRÓDŁOWYCH W RELACYJNEJ HURTOWNI GEOMATICUS – DZIAŁAJACEJ POD KONTROLĄ ZINTEGROWANEGO SYSTEMU INFORMATYCZNEGO TurboEWID wersja 9.2 ORAZ ICH INTEGRACJA Z OBIEKTAMI BAZ DANYCH EGIB, BDOT 500, GESUT</w:t>
      </w:r>
    </w:p>
    <w:p w:rsidR="007B7312" w:rsidRPr="007B7312" w:rsidRDefault="007B7312" w:rsidP="007B7312">
      <w:pPr>
        <w:pStyle w:val="Akapitzlist"/>
        <w:numPr>
          <w:ilvl w:val="0"/>
          <w:numId w:val="23"/>
        </w:numPr>
        <w:rPr>
          <w:rFonts w:ascii="Times New Roman" w:hAnsi="Times New Roman" w:cs="Times New Roman"/>
          <w:b/>
          <w:sz w:val="24"/>
          <w:szCs w:val="24"/>
        </w:rPr>
      </w:pPr>
      <w:r w:rsidRPr="007B7312">
        <w:rPr>
          <w:rFonts w:ascii="Times New Roman" w:hAnsi="Times New Roman" w:cs="Times New Roman"/>
          <w:b/>
          <w:sz w:val="24"/>
          <w:szCs w:val="24"/>
        </w:rPr>
        <w:t xml:space="preserve">Informacje i wymagania  </w:t>
      </w:r>
    </w:p>
    <w:p w:rsidR="007B7312" w:rsidRDefault="007B7312" w:rsidP="007B7312">
      <w:pPr>
        <w:suppressAutoHyphens w:val="0"/>
        <w:spacing w:line="240" w:lineRule="auto"/>
        <w:ind w:left="360"/>
        <w:rPr>
          <w:rFonts w:ascii="Times New Roman" w:hAnsi="Times New Roman" w:cs="Times New Roman"/>
          <w:sz w:val="24"/>
          <w:szCs w:val="24"/>
        </w:rPr>
      </w:pPr>
    </w:p>
    <w:p w:rsidR="007B7312" w:rsidRPr="00B05B6E" w:rsidRDefault="007B7312" w:rsidP="007B7312">
      <w:pPr>
        <w:numPr>
          <w:ilvl w:val="0"/>
          <w:numId w:val="24"/>
        </w:numPr>
        <w:suppressAutoHyphens w:val="0"/>
        <w:spacing w:line="240" w:lineRule="auto"/>
        <w:rPr>
          <w:rFonts w:ascii="Times New Roman" w:hAnsi="Times New Roman" w:cs="Times New Roman"/>
          <w:sz w:val="24"/>
          <w:szCs w:val="24"/>
        </w:rPr>
      </w:pPr>
      <w:r w:rsidRPr="00B05B6E">
        <w:rPr>
          <w:rFonts w:ascii="Times New Roman" w:hAnsi="Times New Roman" w:cs="Times New Roman"/>
          <w:sz w:val="24"/>
          <w:szCs w:val="24"/>
        </w:rPr>
        <w:t xml:space="preserve">Średnia ilość kart przypadających na jeden tom archiwaliów wynosi: </w:t>
      </w:r>
      <w:r w:rsidR="00964D02">
        <w:rPr>
          <w:rFonts w:ascii="Times New Roman" w:hAnsi="Times New Roman" w:cs="Times New Roman"/>
          <w:sz w:val="24"/>
          <w:szCs w:val="24"/>
        </w:rPr>
        <w:t>4</w:t>
      </w:r>
      <w:r w:rsidRPr="00B05B6E">
        <w:rPr>
          <w:rFonts w:ascii="Times New Roman" w:hAnsi="Times New Roman" w:cs="Times New Roman"/>
          <w:sz w:val="24"/>
          <w:szCs w:val="24"/>
        </w:rPr>
        <w:t>0. W dokumentacji przewidzianej do skanowania występują formaty dokumentów większe od A4 .</w:t>
      </w:r>
    </w:p>
    <w:p w:rsidR="007B7312" w:rsidRDefault="007B7312" w:rsidP="007B7312">
      <w:pPr>
        <w:numPr>
          <w:ilvl w:val="0"/>
          <w:numId w:val="24"/>
        </w:numPr>
        <w:suppressAutoHyphens w:val="0"/>
        <w:spacing w:line="240" w:lineRule="auto"/>
        <w:rPr>
          <w:rFonts w:ascii="Times New Roman" w:hAnsi="Times New Roman" w:cs="Times New Roman"/>
          <w:sz w:val="24"/>
          <w:szCs w:val="24"/>
        </w:rPr>
      </w:pPr>
      <w:r w:rsidRPr="00B05B6E">
        <w:rPr>
          <w:rFonts w:ascii="Times New Roman" w:hAnsi="Times New Roman" w:cs="Times New Roman"/>
          <w:sz w:val="24"/>
          <w:szCs w:val="24"/>
        </w:rPr>
        <w:t xml:space="preserve">Udostępnione do skanowania materiały, należy poddać analizie oraz opracować w sposób bardzo czytelny. Dokument zarówno po skanowaniu jak i wydrukowaniu musi zapewniać czytelność zawartych na nim informacji nie gorszą niż oryginał. Dokumentacja wynikowa powinna być przygotowana w osobnych wielostronicowych plikach w formacie pdf                   (dla każdego typu dokumentu odrębne pliki) zapewniających najlepsze parametry ponownego ich wydruku przy zachowaniu optymalnej wielkości pliku. Pliki należy przetwarzać w technice kolorowej (w szczególności dokumenty z pieczęciami urzędowymi bądź wykonane w takiej technice). Dopuszcza się technikę mono–kolorową                                dla dokumentów niezawierających treści kolorowych. W uzasadnionych przypadkach dopuszcza się przetworzenie do formatów </w:t>
      </w:r>
      <w:proofErr w:type="spellStart"/>
      <w:r w:rsidRPr="00B05B6E">
        <w:rPr>
          <w:rFonts w:ascii="Times New Roman" w:hAnsi="Times New Roman" w:cs="Times New Roman"/>
          <w:sz w:val="24"/>
          <w:szCs w:val="24"/>
        </w:rPr>
        <w:t>tiff</w:t>
      </w:r>
      <w:proofErr w:type="spellEnd"/>
      <w:r w:rsidRPr="00B05B6E">
        <w:rPr>
          <w:rFonts w:ascii="Times New Roman" w:hAnsi="Times New Roman" w:cs="Times New Roman"/>
          <w:sz w:val="24"/>
          <w:szCs w:val="24"/>
        </w:rPr>
        <w:t xml:space="preserve"> oraz jpg (np. formaty inne niż A4 i A3).                   Dla każdego operatu zostanie utworzony odrębny katalog, w którym zostaną zapisane poszczególne dokumenty nazwane wg wzorca, który zostanie udostępniony Wykonawcy przez Zamawiającego. Przetworzeniu podlega wyłącznie treść dokumentów z pominięciem pustych stron. </w:t>
      </w:r>
    </w:p>
    <w:p w:rsidR="007B7312" w:rsidRDefault="007B7312" w:rsidP="007B7312">
      <w:pPr>
        <w:numPr>
          <w:ilvl w:val="0"/>
          <w:numId w:val="24"/>
        </w:numPr>
        <w:suppressAutoHyphens w:val="0"/>
        <w:spacing w:line="240" w:lineRule="auto"/>
        <w:rPr>
          <w:rFonts w:ascii="Times New Roman" w:hAnsi="Times New Roman" w:cs="Times New Roman"/>
          <w:sz w:val="24"/>
          <w:szCs w:val="24"/>
        </w:rPr>
      </w:pPr>
      <w:r w:rsidRPr="007B7312">
        <w:rPr>
          <w:rFonts w:ascii="Times New Roman" w:hAnsi="Times New Roman" w:cs="Times New Roman"/>
          <w:sz w:val="24"/>
          <w:szCs w:val="24"/>
        </w:rPr>
        <w:t xml:space="preserve">Przed zeskanowaniem dokumentu na każdej stronie oryginału dokumentu należy nanieść jego identyfikację poprzez uzupełnienie identyfikatora materiału zasobu (dopuszcza się opcję nadruku identyfikatora materiału zasobu na zeskanowanych plikach). Wymaga się od Wykonawcy dodania, poprawienia lub uzupełnienia wpisów, weryfikacji i aktualizacji numerów działek w przypadku, kiedy w bazie figuruje inny numer działki niż pierwotny          ( w skanowanej dokumentacji), sygnatur, dat, zakresów przestrzennych i działkowych, nazw wykonawców i nazw geodetów uprawnionych, numerów archiwalnych operatów oraz danych dodatkowych dla wszystkich zeskanowanych operatów zarejestrowanych informatycznie w prowadzonym przez system TurboEWID rejestrze zgłoszeń robót geodezyjnych oraz rejestrze operatów pomiarowych. Wymaga się aby wszystkie udostępnione Wykonawcy dokumenty zostały przetworzone  cyfrowo, odnalezione w bazie danych, uzupełnione o dane o operacie. </w:t>
      </w:r>
      <w:r w:rsidRPr="007B7312">
        <w:rPr>
          <w:rFonts w:ascii="Times New Roman" w:hAnsi="Times New Roman" w:cs="Times New Roman"/>
          <w:sz w:val="24"/>
          <w:szCs w:val="24"/>
          <w:u w:val="single"/>
        </w:rPr>
        <w:t>Należy załadować brakujące  dokumenty i powiązać je relacjami z dziennikiem operatów oraz rejestrem prac geodezyjnych.</w:t>
      </w:r>
      <w:r w:rsidRPr="007B7312">
        <w:rPr>
          <w:rFonts w:ascii="Times New Roman" w:hAnsi="Times New Roman" w:cs="Times New Roman"/>
          <w:sz w:val="24"/>
          <w:szCs w:val="24"/>
        </w:rPr>
        <w:t xml:space="preserve"> </w:t>
      </w:r>
    </w:p>
    <w:p w:rsidR="007B7312" w:rsidRPr="007B7312" w:rsidRDefault="007B7312" w:rsidP="007B7312">
      <w:pPr>
        <w:numPr>
          <w:ilvl w:val="0"/>
          <w:numId w:val="24"/>
        </w:numPr>
        <w:suppressAutoHyphens w:val="0"/>
        <w:spacing w:line="240" w:lineRule="auto"/>
        <w:rPr>
          <w:rFonts w:ascii="Times New Roman" w:hAnsi="Times New Roman" w:cs="Times New Roman"/>
          <w:sz w:val="24"/>
          <w:szCs w:val="24"/>
        </w:rPr>
      </w:pPr>
      <w:r w:rsidRPr="007B7312">
        <w:rPr>
          <w:rFonts w:ascii="Times New Roman" w:hAnsi="Times New Roman" w:cs="Times New Roman"/>
          <w:sz w:val="24"/>
          <w:szCs w:val="24"/>
        </w:rPr>
        <w:t xml:space="preserve">Wszystkie dokumenty należy zaindeksować według słownika wzorów nazw dokumentów zaimplementowanego w bazie danych zamawiającego. Należy mieć na uwadze, że słownik </w:t>
      </w:r>
      <w:r w:rsidRPr="007B7312">
        <w:rPr>
          <w:rFonts w:ascii="Times New Roman" w:hAnsi="Times New Roman" w:cs="Times New Roman"/>
          <w:sz w:val="24"/>
          <w:szCs w:val="24"/>
        </w:rPr>
        <w:lastRenderedPageBreak/>
        <w:t xml:space="preserve">ten może zostać rozszerzony w miarę potrzeb wynikających z analizy poszczególnych dokumentów. Należy zwrócić szczególną uwagę na właściwe i zgodne ze sztuką geodezyjną poprawne nazywanie poszczególnych dokumentów cyfrowych. </w:t>
      </w:r>
    </w:p>
    <w:p w:rsidR="007B7312" w:rsidRDefault="007B7312" w:rsidP="007B7312">
      <w:pPr>
        <w:suppressAutoHyphens w:val="0"/>
        <w:spacing w:line="240" w:lineRule="auto"/>
        <w:ind w:left="360"/>
        <w:rPr>
          <w:rFonts w:ascii="Times New Roman" w:hAnsi="Times New Roman" w:cs="Times New Roman"/>
          <w:sz w:val="24"/>
          <w:szCs w:val="24"/>
        </w:rPr>
      </w:pPr>
      <w:r w:rsidRPr="00B05B6E">
        <w:rPr>
          <w:rFonts w:ascii="Times New Roman" w:hAnsi="Times New Roman" w:cs="Times New Roman"/>
          <w:sz w:val="24"/>
          <w:szCs w:val="24"/>
        </w:rPr>
        <w:t>W związku</w:t>
      </w:r>
      <w:r>
        <w:rPr>
          <w:rFonts w:ascii="Times New Roman" w:hAnsi="Times New Roman" w:cs="Times New Roman"/>
          <w:sz w:val="24"/>
          <w:szCs w:val="24"/>
        </w:rPr>
        <w:t xml:space="preserve"> </w:t>
      </w:r>
      <w:r w:rsidRPr="00B05B6E">
        <w:rPr>
          <w:rFonts w:ascii="Times New Roman" w:hAnsi="Times New Roman" w:cs="Times New Roman"/>
          <w:sz w:val="24"/>
          <w:szCs w:val="24"/>
        </w:rPr>
        <w:t>z powyższym zalecane jest posiadanie doświadczenia w pracy z dokumentami archiwalnymi stanowiącymi państwowy zasób Geodezyjny i Kartograficzny, gdyż poprawność indeksowania będzie jednym z głównych kryteriów weryfikacji podczas odbioru prac.</w:t>
      </w:r>
    </w:p>
    <w:p w:rsidR="007B7312" w:rsidRDefault="007B7312" w:rsidP="007B7312">
      <w:pPr>
        <w:pStyle w:val="Akapitzlist"/>
        <w:numPr>
          <w:ilvl w:val="0"/>
          <w:numId w:val="24"/>
        </w:numPr>
        <w:suppressAutoHyphens w:val="0"/>
        <w:spacing w:line="240" w:lineRule="auto"/>
        <w:rPr>
          <w:rFonts w:ascii="Times New Roman" w:hAnsi="Times New Roman" w:cs="Times New Roman"/>
          <w:sz w:val="24"/>
          <w:szCs w:val="24"/>
        </w:rPr>
      </w:pPr>
      <w:r w:rsidRPr="007B7312">
        <w:rPr>
          <w:rFonts w:ascii="Times New Roman" w:hAnsi="Times New Roman" w:cs="Times New Roman"/>
          <w:sz w:val="24"/>
          <w:szCs w:val="24"/>
        </w:rPr>
        <w:t xml:space="preserve">Poprzez indeksację dokumentów przestrzennych należy rozumieć utworzenie zakresów przestrzennych dla każdego operatu oraz każdego skanowanego dokumentu składowego. Na zakres operatu mają się składać zakresy przestrzenne dokumentów składowych operatu. Przestrzenne zakresy dokumentów należy utworzyć w szczególności   na podstawie: wektorowej mapy ewidencji gruntów i budynków prowadzonej w hurtowni danych, pierworysów mapy ewidencyjnej, wektorowej mapy zasadniczej oraz obliczeń   i wykazów współrzędnych oraz innych dokumentów znajdujących się w operatach. Należy zwrócić szczególną uwagę przy tworzeniu zakresów przestrzennych na poprawną budowę topologii obszarów. Zakresy przypisane do jednego obiektu nie mogą się wzajemnie przecinać oraz zawierać, obszary nie mogą posiadać zerowej powierzchni oraz tworzyć tzw. ósemek. </w:t>
      </w:r>
    </w:p>
    <w:p w:rsidR="007B7312" w:rsidRDefault="007B7312" w:rsidP="007B7312">
      <w:pPr>
        <w:pStyle w:val="Akapitzlist"/>
        <w:numPr>
          <w:ilvl w:val="0"/>
          <w:numId w:val="24"/>
        </w:numPr>
        <w:suppressAutoHyphens w:val="0"/>
        <w:spacing w:line="240" w:lineRule="auto"/>
        <w:rPr>
          <w:rFonts w:ascii="Times New Roman" w:hAnsi="Times New Roman" w:cs="Times New Roman"/>
          <w:sz w:val="24"/>
          <w:szCs w:val="24"/>
        </w:rPr>
      </w:pPr>
      <w:r w:rsidRPr="007B7312">
        <w:rPr>
          <w:rFonts w:ascii="Times New Roman" w:hAnsi="Times New Roman" w:cs="Times New Roman"/>
          <w:sz w:val="24"/>
          <w:szCs w:val="24"/>
        </w:rPr>
        <w:t xml:space="preserve">Należy zwrócić szczególną uwagę na to, aby przy określaniu zakresów przestrzennych obiektów zachować poprawność geometryczną zakresu w odniesieniu do treści dokumentu, do którego zakres jest przypisany, a w szczególności do uwidocznionych na dokumencie związków geometrycznych między mierzonymi obiektami. Aby to osiągnąć, zakres musi spełniać następujący warunek: nie może być większy ani mniejszy niż obwiednia wypukła zbudowana na zbiorze działek ewidencyjnych, których pomiar udokumentowano na materiale źródłowym ( dokładnością do 20% powierzchni obszaru orientacji w odniesieniu do powierzchni obszaru obwiedni), </w:t>
      </w:r>
    </w:p>
    <w:p w:rsidR="007B7312" w:rsidRPr="005C359A" w:rsidRDefault="007B7312" w:rsidP="007B7312">
      <w:pPr>
        <w:pStyle w:val="Akapitzlist"/>
        <w:numPr>
          <w:ilvl w:val="0"/>
          <w:numId w:val="24"/>
        </w:numPr>
        <w:suppressAutoHyphens w:val="0"/>
        <w:spacing w:line="240" w:lineRule="auto"/>
        <w:rPr>
          <w:rFonts w:ascii="Times New Roman" w:hAnsi="Times New Roman" w:cs="Times New Roman"/>
          <w:b/>
          <w:sz w:val="24"/>
          <w:szCs w:val="24"/>
        </w:rPr>
      </w:pPr>
      <w:r w:rsidRPr="005C359A">
        <w:rPr>
          <w:rFonts w:ascii="Times New Roman" w:hAnsi="Times New Roman" w:cs="Times New Roman"/>
          <w:b/>
          <w:sz w:val="24"/>
          <w:szCs w:val="24"/>
        </w:rPr>
        <w:t xml:space="preserve">Zamawiający wymaga aby dokumenty przetworzono w ilości określonej jednostką metrów bieżących archiwaliów mierzonych bez opakowań typu segregator) bez względu na ostateczną  liczbę przetworzonych operatów, stron, dokumentów lub kart. </w:t>
      </w:r>
    </w:p>
    <w:p w:rsidR="007B7312" w:rsidRDefault="007B7312" w:rsidP="007B7312">
      <w:pPr>
        <w:pStyle w:val="Akapitzlist"/>
        <w:numPr>
          <w:ilvl w:val="0"/>
          <w:numId w:val="24"/>
        </w:numPr>
        <w:suppressAutoHyphens w:val="0"/>
        <w:spacing w:line="240" w:lineRule="auto"/>
        <w:rPr>
          <w:rFonts w:ascii="Times New Roman" w:hAnsi="Times New Roman" w:cs="Times New Roman"/>
          <w:sz w:val="24"/>
          <w:szCs w:val="24"/>
        </w:rPr>
      </w:pPr>
      <w:r w:rsidRPr="007B7312">
        <w:rPr>
          <w:rFonts w:ascii="Times New Roman" w:hAnsi="Times New Roman" w:cs="Times New Roman"/>
          <w:sz w:val="24"/>
          <w:szCs w:val="24"/>
        </w:rPr>
        <w:t>Wymaga się od Wykonawcy aby udostępniona dokumentacja została zwrócona                          do Zamawiającego w kolejności zgodnej ze spisem treści zawartym w poszczególnych tomach dokumentacji, w stanie uniemożliwiającym samoczynnemu rozszyciu lub rozpięciu, w stanie nie gorszym niż została udostępniona do wykonania zamówienia.                              Do dokumentacji w złym stanie fizycznym zaleca się zastosowanie skoroszytów okładkowych i zabezpieczeń obrzeży. Luźne karty operatu należy spiąć w całość                         z zachowaniem kolejności stron. Wykonawca poniesie wszystkie koszty związane  z odtworzeniem pierwotnego stanu dokumentów w przypadku stwierdzenia przez Zamawiającego braków/uszkodzeń w zwracanej dokumentacji. Na okładkach operatu należy zamieścić numer operatu w systemie oraz ID operatu. Wymaga się również umieszczenia na okładkach operatów informacji o cyfrowym przetworzeniu dokumentacji wraz z data i podpisem kierownika prac.</w:t>
      </w:r>
    </w:p>
    <w:p w:rsidR="007B7312" w:rsidRDefault="007B7312" w:rsidP="007B7312">
      <w:pPr>
        <w:pStyle w:val="Akapitzlist"/>
        <w:numPr>
          <w:ilvl w:val="0"/>
          <w:numId w:val="24"/>
        </w:numPr>
        <w:suppressAutoHyphens w:val="0"/>
        <w:spacing w:line="240" w:lineRule="auto"/>
        <w:rPr>
          <w:rFonts w:ascii="Times New Roman" w:hAnsi="Times New Roman" w:cs="Times New Roman"/>
          <w:sz w:val="24"/>
          <w:szCs w:val="24"/>
        </w:rPr>
      </w:pPr>
      <w:r w:rsidRPr="007B7312">
        <w:rPr>
          <w:rFonts w:ascii="Times New Roman" w:hAnsi="Times New Roman" w:cs="Times New Roman"/>
          <w:sz w:val="24"/>
          <w:szCs w:val="24"/>
        </w:rPr>
        <w:t>Przed rozpoczęciem implementacji zeskanowanych dokumentów do systemu TurboEWID2007, tj. po zakończeniu I Etapu pracy, Wykonawca winien przedstawić Zamawiającemu do akceptacji opracowane i zaindeksowane skany wraz z protokołem przekazania zawierającym informację o rodzaju zgromadzonych danych i ich ilości lub         w inny sposób jeżeli tak zostanie wpisane  w uzgodnionych warunkach technicznych.</w:t>
      </w:r>
    </w:p>
    <w:p w:rsidR="007B7312" w:rsidRDefault="007B7312" w:rsidP="007B7312">
      <w:pPr>
        <w:pStyle w:val="Akapitzlist"/>
        <w:numPr>
          <w:ilvl w:val="0"/>
          <w:numId w:val="24"/>
        </w:numPr>
        <w:suppressAutoHyphens w:val="0"/>
        <w:spacing w:line="240" w:lineRule="auto"/>
        <w:rPr>
          <w:rFonts w:ascii="Times New Roman" w:hAnsi="Times New Roman" w:cs="Times New Roman"/>
          <w:sz w:val="24"/>
          <w:szCs w:val="24"/>
        </w:rPr>
      </w:pPr>
      <w:r w:rsidRPr="007B7312">
        <w:rPr>
          <w:rFonts w:ascii="Times New Roman" w:hAnsi="Times New Roman" w:cs="Times New Roman"/>
          <w:sz w:val="24"/>
          <w:szCs w:val="24"/>
        </w:rPr>
        <w:t xml:space="preserve">Wymaga się wprowadzenia w II Etapie prac przez Wykonawcę przetworzonych do postaci cyfrowej  w/w dokumentów do bazy danych systemu EWID2007 w taki sposób, aby tworzyły rejestr przestrzenny dokumentów cyfrowych (opisany poprzez wskazanie obrębu, działki ewidencyjnej a także zakresu i zasięgu dokumentacji), który można </w:t>
      </w:r>
      <w:r w:rsidRPr="007B7312">
        <w:rPr>
          <w:rFonts w:ascii="Times New Roman" w:hAnsi="Times New Roman" w:cs="Times New Roman"/>
          <w:sz w:val="24"/>
          <w:szCs w:val="24"/>
        </w:rPr>
        <w:lastRenderedPageBreak/>
        <w:t>z zastosowaniem filtrów przestrzennych i opisowych aplikacji TurboEWID udostępnić w postaci cyfrowej według klucza wynikającego ze wskazanego zakresu przestrzennego lub działkowego, rodzaju skanowanego dokumentu, typu dokumentu i daty jego sporządzenia.</w:t>
      </w:r>
    </w:p>
    <w:p w:rsidR="007B7312" w:rsidRDefault="007B7312" w:rsidP="007B7312">
      <w:pPr>
        <w:pStyle w:val="Akapitzlist"/>
        <w:numPr>
          <w:ilvl w:val="0"/>
          <w:numId w:val="24"/>
        </w:numPr>
        <w:suppressAutoHyphens w:val="0"/>
        <w:spacing w:line="240" w:lineRule="auto"/>
        <w:rPr>
          <w:rFonts w:ascii="Times New Roman" w:hAnsi="Times New Roman" w:cs="Times New Roman"/>
          <w:sz w:val="24"/>
          <w:szCs w:val="24"/>
        </w:rPr>
      </w:pPr>
      <w:r w:rsidRPr="007B7312">
        <w:rPr>
          <w:rFonts w:ascii="Times New Roman" w:hAnsi="Times New Roman" w:cs="Times New Roman"/>
          <w:sz w:val="24"/>
          <w:szCs w:val="24"/>
        </w:rPr>
        <w:t>Należy zapewnić funkcjonalność automatycznego generowania przez system EWID2007 pakietu danych zeskanowanych operatów wg zastosowanych filtrów zakresu działkowego                 i przestrzennego, nazwy wykonawcy opracowania, asortymentu pracy, fragmentu nazwy   lub rodzaju potrzebnej dokumentacji a także przedziału czasowego analizowanych operatów na potrzeby zgłoszonych tradycyjnie i za pośrednictwem Internetu prac geodezyjnych.</w:t>
      </w:r>
    </w:p>
    <w:p w:rsidR="007B7312" w:rsidRDefault="007B7312" w:rsidP="007B7312">
      <w:pPr>
        <w:pStyle w:val="Akapitzlist"/>
        <w:suppressAutoHyphens w:val="0"/>
        <w:spacing w:line="240" w:lineRule="auto"/>
        <w:ind w:left="360"/>
        <w:rPr>
          <w:rFonts w:ascii="Times New Roman" w:hAnsi="Times New Roman" w:cs="Times New Roman"/>
          <w:sz w:val="24"/>
          <w:szCs w:val="24"/>
        </w:rPr>
      </w:pPr>
    </w:p>
    <w:p w:rsidR="007B7312" w:rsidRPr="007B7312" w:rsidRDefault="007B7312" w:rsidP="007B7312">
      <w:pPr>
        <w:pStyle w:val="Akapitzlist"/>
        <w:numPr>
          <w:ilvl w:val="0"/>
          <w:numId w:val="23"/>
        </w:numPr>
        <w:suppressAutoHyphens w:val="0"/>
        <w:spacing w:line="240" w:lineRule="auto"/>
        <w:rPr>
          <w:rFonts w:ascii="Times New Roman" w:hAnsi="Times New Roman" w:cs="Times New Roman"/>
          <w:b/>
          <w:sz w:val="24"/>
          <w:szCs w:val="24"/>
        </w:rPr>
      </w:pPr>
      <w:r w:rsidRPr="007B7312">
        <w:rPr>
          <w:rFonts w:ascii="Times New Roman" w:hAnsi="Times New Roman" w:cs="Times New Roman"/>
          <w:b/>
          <w:sz w:val="24"/>
          <w:szCs w:val="24"/>
        </w:rPr>
        <w:t>Zapisy dotyczące wykonania zadania</w:t>
      </w:r>
    </w:p>
    <w:p w:rsidR="007B7312" w:rsidRPr="00B05B6E" w:rsidRDefault="007B7312" w:rsidP="007B7312">
      <w:pPr>
        <w:widowControl w:val="0"/>
        <w:spacing w:line="240" w:lineRule="auto"/>
        <w:ind w:left="284" w:hanging="284"/>
        <w:rPr>
          <w:rFonts w:ascii="Times New Roman" w:hAnsi="Times New Roman" w:cs="Times New Roman"/>
          <w:sz w:val="24"/>
          <w:szCs w:val="24"/>
        </w:rPr>
      </w:pPr>
    </w:p>
    <w:p w:rsidR="007B7312" w:rsidRPr="00B05B6E" w:rsidRDefault="007B7312" w:rsidP="007B7312">
      <w:pPr>
        <w:widowControl w:val="0"/>
        <w:tabs>
          <w:tab w:val="left" w:pos="1418"/>
        </w:tabs>
        <w:spacing w:line="240" w:lineRule="auto"/>
        <w:rPr>
          <w:rFonts w:ascii="Times New Roman" w:hAnsi="Times New Roman" w:cs="Times New Roman"/>
          <w:b/>
          <w:sz w:val="24"/>
          <w:szCs w:val="24"/>
        </w:rPr>
      </w:pPr>
      <w:r>
        <w:rPr>
          <w:rFonts w:ascii="Times New Roman" w:hAnsi="Times New Roman" w:cs="Times New Roman"/>
          <w:b/>
          <w:sz w:val="24"/>
          <w:szCs w:val="24"/>
        </w:rPr>
        <w:t>2</w:t>
      </w:r>
      <w:r w:rsidRPr="00B05B6E">
        <w:rPr>
          <w:rFonts w:ascii="Times New Roman" w:hAnsi="Times New Roman" w:cs="Times New Roman"/>
          <w:b/>
          <w:sz w:val="24"/>
          <w:szCs w:val="24"/>
        </w:rPr>
        <w:t>.1. Przekazane opracowanie musi spełniać następujące warunki:</w:t>
      </w:r>
    </w:p>
    <w:p w:rsidR="007B7312" w:rsidRPr="00B05B6E" w:rsidRDefault="007B7312" w:rsidP="007B7312">
      <w:pPr>
        <w:widowControl w:val="0"/>
        <w:tabs>
          <w:tab w:val="left" w:pos="1418"/>
        </w:tabs>
        <w:spacing w:line="240" w:lineRule="auto"/>
        <w:ind w:left="720" w:hanging="294"/>
        <w:rPr>
          <w:rFonts w:ascii="Times New Roman" w:hAnsi="Times New Roman" w:cs="Times New Roman"/>
          <w:b/>
          <w:sz w:val="24"/>
          <w:szCs w:val="24"/>
        </w:rPr>
      </w:pPr>
    </w:p>
    <w:p w:rsidR="007B7312" w:rsidRPr="00B05B6E" w:rsidRDefault="007B7312" w:rsidP="007B7312">
      <w:pPr>
        <w:widowControl w:val="0"/>
        <w:numPr>
          <w:ilvl w:val="0"/>
          <w:numId w:val="25"/>
        </w:numPr>
        <w:spacing w:line="240" w:lineRule="auto"/>
        <w:ind w:hanging="294"/>
        <w:rPr>
          <w:rFonts w:ascii="Times New Roman" w:hAnsi="Times New Roman" w:cs="Times New Roman"/>
          <w:sz w:val="24"/>
          <w:szCs w:val="24"/>
        </w:rPr>
      </w:pPr>
      <w:r w:rsidRPr="00B05B6E">
        <w:rPr>
          <w:rFonts w:ascii="Times New Roman" w:hAnsi="Times New Roman" w:cs="Times New Roman"/>
          <w:sz w:val="24"/>
          <w:szCs w:val="24"/>
        </w:rPr>
        <w:t xml:space="preserve"> działać pod kontrolą systemu TurboEWID v.9.</w:t>
      </w:r>
      <w:r>
        <w:rPr>
          <w:rFonts w:ascii="Times New Roman" w:hAnsi="Times New Roman" w:cs="Times New Roman"/>
          <w:sz w:val="24"/>
          <w:szCs w:val="24"/>
        </w:rPr>
        <w:t>2</w:t>
      </w:r>
      <w:r w:rsidRPr="00B05B6E">
        <w:rPr>
          <w:rFonts w:ascii="Times New Roman" w:hAnsi="Times New Roman" w:cs="Times New Roman"/>
          <w:sz w:val="24"/>
          <w:szCs w:val="24"/>
        </w:rPr>
        <w:t xml:space="preserve"> stosowanym przez Zamawiającego                   do prowadzenia powiatowego zasobu geodezyjnego i kartograficznego wraz z ewidencją gruntów i budynków;</w:t>
      </w:r>
    </w:p>
    <w:p w:rsidR="007B7312" w:rsidRPr="00B05B6E" w:rsidRDefault="007B7312" w:rsidP="007B7312">
      <w:pPr>
        <w:widowControl w:val="0"/>
        <w:numPr>
          <w:ilvl w:val="0"/>
          <w:numId w:val="25"/>
        </w:numPr>
        <w:spacing w:line="240" w:lineRule="auto"/>
        <w:ind w:hanging="294"/>
        <w:rPr>
          <w:rFonts w:ascii="Times New Roman" w:hAnsi="Times New Roman" w:cs="Times New Roman"/>
          <w:sz w:val="24"/>
          <w:szCs w:val="24"/>
        </w:rPr>
      </w:pPr>
      <w:r w:rsidRPr="00B05B6E">
        <w:rPr>
          <w:rFonts w:ascii="Times New Roman" w:hAnsi="Times New Roman" w:cs="Times New Roman"/>
          <w:sz w:val="24"/>
          <w:szCs w:val="24"/>
        </w:rPr>
        <w:t>zapewnić dostęp do zintegrowanego z mapą numeryczną dokumentu przez wskazanie obszaru, punktu lub działki na mapie numerycznej oraz poprzez wybór kryteriów czasowych, rodzajowych i innych zarejestrowanych w bazie;</w:t>
      </w:r>
    </w:p>
    <w:p w:rsidR="007B7312" w:rsidRPr="00B05B6E" w:rsidRDefault="007B7312" w:rsidP="007B7312">
      <w:pPr>
        <w:widowControl w:val="0"/>
        <w:numPr>
          <w:ilvl w:val="0"/>
          <w:numId w:val="25"/>
        </w:numPr>
        <w:spacing w:line="240" w:lineRule="auto"/>
        <w:ind w:hanging="294"/>
        <w:rPr>
          <w:rFonts w:ascii="Times New Roman" w:hAnsi="Times New Roman" w:cs="Times New Roman"/>
          <w:sz w:val="24"/>
          <w:szCs w:val="24"/>
        </w:rPr>
      </w:pPr>
      <w:r w:rsidRPr="00B05B6E">
        <w:rPr>
          <w:rFonts w:ascii="Times New Roman" w:hAnsi="Times New Roman" w:cs="Times New Roman"/>
          <w:sz w:val="24"/>
          <w:szCs w:val="24"/>
        </w:rPr>
        <w:t>repozytorium cyfrowe elektronicznych dokumentów oraz metadane o przetworzonych dokumentach mają być zdalnie zaimplementowane przez Wykonawcę do bazy danych systemu EWID2007 oraz działać pod kontrolą tego systemu z pełną dostępną funkcjonalnością zmian i dokumentów powiązanych;</w:t>
      </w:r>
    </w:p>
    <w:p w:rsidR="007B7312" w:rsidRPr="00B05B6E" w:rsidRDefault="007B7312" w:rsidP="007B7312">
      <w:pPr>
        <w:widowControl w:val="0"/>
        <w:numPr>
          <w:ilvl w:val="0"/>
          <w:numId w:val="25"/>
        </w:numPr>
        <w:spacing w:line="240" w:lineRule="auto"/>
        <w:ind w:hanging="294"/>
        <w:rPr>
          <w:rFonts w:ascii="Times New Roman" w:hAnsi="Times New Roman" w:cs="Times New Roman"/>
          <w:sz w:val="24"/>
          <w:szCs w:val="24"/>
        </w:rPr>
      </w:pPr>
      <w:r w:rsidRPr="00B05B6E">
        <w:rPr>
          <w:rFonts w:ascii="Times New Roman" w:hAnsi="Times New Roman" w:cs="Times New Roman"/>
          <w:sz w:val="24"/>
          <w:szCs w:val="24"/>
        </w:rPr>
        <w:t>cechy techniczne i jakościowe przedmiotu zamówienia winny odpowiadać Polskim Normom przenoszącym europejskie normy lub normy innych państw członkowskich Europejskiego Obszaru Gospodarczego.</w:t>
      </w:r>
    </w:p>
    <w:p w:rsidR="007B7312" w:rsidRPr="00B05B6E" w:rsidRDefault="007B7312" w:rsidP="007B7312">
      <w:pPr>
        <w:widowControl w:val="0"/>
        <w:spacing w:line="240" w:lineRule="auto"/>
        <w:rPr>
          <w:rFonts w:ascii="Times New Roman" w:hAnsi="Times New Roman" w:cs="Times New Roman"/>
          <w:sz w:val="24"/>
          <w:szCs w:val="24"/>
        </w:rPr>
      </w:pPr>
    </w:p>
    <w:p w:rsidR="007B7312" w:rsidRPr="00B05B6E" w:rsidRDefault="007B7312" w:rsidP="007B7312">
      <w:pPr>
        <w:widowControl w:val="0"/>
        <w:spacing w:line="240" w:lineRule="auto"/>
        <w:rPr>
          <w:rFonts w:ascii="Times New Roman" w:hAnsi="Times New Roman" w:cs="Times New Roman"/>
          <w:b/>
          <w:sz w:val="24"/>
          <w:szCs w:val="24"/>
        </w:rPr>
      </w:pPr>
      <w:r>
        <w:rPr>
          <w:rFonts w:ascii="Times New Roman" w:hAnsi="Times New Roman" w:cs="Times New Roman"/>
          <w:b/>
          <w:sz w:val="24"/>
          <w:szCs w:val="24"/>
        </w:rPr>
        <w:t>2</w:t>
      </w:r>
      <w:r w:rsidRPr="00B05B6E">
        <w:rPr>
          <w:rFonts w:ascii="Times New Roman" w:hAnsi="Times New Roman" w:cs="Times New Roman"/>
          <w:b/>
          <w:sz w:val="24"/>
          <w:szCs w:val="24"/>
        </w:rPr>
        <w:t>.2. Wymagania dodatkowe:</w:t>
      </w:r>
    </w:p>
    <w:p w:rsidR="007B7312" w:rsidRPr="00B05B6E" w:rsidRDefault="007B7312" w:rsidP="007B7312">
      <w:pPr>
        <w:widowControl w:val="0"/>
        <w:spacing w:line="240" w:lineRule="auto"/>
        <w:rPr>
          <w:rFonts w:ascii="Times New Roman" w:hAnsi="Times New Roman" w:cs="Times New Roman"/>
          <w:b/>
          <w:sz w:val="24"/>
          <w:szCs w:val="24"/>
        </w:rPr>
      </w:pPr>
    </w:p>
    <w:p w:rsidR="007B7312" w:rsidRPr="00B05B6E" w:rsidRDefault="007B7312" w:rsidP="007B7312">
      <w:pPr>
        <w:widowControl w:val="0"/>
        <w:numPr>
          <w:ilvl w:val="0"/>
          <w:numId w:val="26"/>
        </w:numPr>
        <w:spacing w:line="240" w:lineRule="auto"/>
        <w:ind w:left="284" w:hanging="284"/>
        <w:rPr>
          <w:rFonts w:ascii="Times New Roman" w:hAnsi="Times New Roman" w:cs="Times New Roman"/>
          <w:sz w:val="24"/>
          <w:szCs w:val="24"/>
        </w:rPr>
      </w:pPr>
      <w:r w:rsidRPr="00B05B6E">
        <w:rPr>
          <w:rFonts w:ascii="Times New Roman" w:hAnsi="Times New Roman" w:cs="Times New Roman"/>
          <w:sz w:val="24"/>
          <w:szCs w:val="24"/>
        </w:rPr>
        <w:t xml:space="preserve"> sposób wydania materiałów do informatyzacji z uwagi na ich bieżącą eksploatację powinien być uzgadniany z Zamawiającym; </w:t>
      </w:r>
    </w:p>
    <w:p w:rsidR="007B7312" w:rsidRPr="00B05B6E" w:rsidRDefault="007B7312" w:rsidP="007B7312">
      <w:pPr>
        <w:widowControl w:val="0"/>
        <w:numPr>
          <w:ilvl w:val="0"/>
          <w:numId w:val="26"/>
        </w:numPr>
        <w:spacing w:line="240" w:lineRule="auto"/>
        <w:ind w:left="284" w:hanging="284"/>
        <w:rPr>
          <w:rFonts w:ascii="Times New Roman" w:hAnsi="Times New Roman" w:cs="Times New Roman"/>
          <w:sz w:val="24"/>
          <w:szCs w:val="24"/>
        </w:rPr>
      </w:pPr>
      <w:r w:rsidRPr="00B05B6E">
        <w:rPr>
          <w:rFonts w:ascii="Times New Roman" w:hAnsi="Times New Roman" w:cs="Times New Roman"/>
          <w:sz w:val="24"/>
          <w:szCs w:val="24"/>
        </w:rPr>
        <w:t xml:space="preserve"> Wykonawca na własny koszt nabywa prawa do oprogramowania, technologii dostępowej                i licencji niezbędnych do wykonania zamówienia, ponosi k</w:t>
      </w:r>
      <w:r>
        <w:rPr>
          <w:rFonts w:ascii="Times New Roman" w:hAnsi="Times New Roman" w:cs="Times New Roman"/>
          <w:sz w:val="24"/>
          <w:szCs w:val="24"/>
        </w:rPr>
        <w:t>oszty certyfikacji zgodności  z </w:t>
      </w:r>
      <w:r w:rsidRPr="00B05B6E">
        <w:rPr>
          <w:rFonts w:ascii="Times New Roman" w:hAnsi="Times New Roman" w:cs="Times New Roman"/>
          <w:sz w:val="24"/>
          <w:szCs w:val="24"/>
        </w:rPr>
        <w:t xml:space="preserve">bazą danych </w:t>
      </w:r>
      <w:proofErr w:type="spellStart"/>
      <w:r w:rsidRPr="00B05B6E">
        <w:rPr>
          <w:rFonts w:ascii="Times New Roman" w:hAnsi="Times New Roman" w:cs="Times New Roman"/>
          <w:sz w:val="24"/>
          <w:szCs w:val="24"/>
        </w:rPr>
        <w:t>Geomaticus</w:t>
      </w:r>
      <w:proofErr w:type="spellEnd"/>
      <w:r w:rsidRPr="00B05B6E">
        <w:rPr>
          <w:rFonts w:ascii="Times New Roman" w:hAnsi="Times New Roman" w:cs="Times New Roman"/>
          <w:sz w:val="24"/>
          <w:szCs w:val="24"/>
        </w:rPr>
        <w:t xml:space="preserve"> własnego oprogramowania równoważnego; </w:t>
      </w:r>
    </w:p>
    <w:p w:rsidR="007B7312" w:rsidRPr="00B05B6E" w:rsidRDefault="007B7312" w:rsidP="007B7312">
      <w:pPr>
        <w:widowControl w:val="0"/>
        <w:numPr>
          <w:ilvl w:val="0"/>
          <w:numId w:val="26"/>
        </w:numPr>
        <w:spacing w:line="240" w:lineRule="auto"/>
        <w:ind w:left="284" w:hanging="284"/>
        <w:rPr>
          <w:rFonts w:ascii="Times New Roman" w:hAnsi="Times New Roman" w:cs="Times New Roman"/>
          <w:sz w:val="24"/>
          <w:szCs w:val="24"/>
        </w:rPr>
      </w:pPr>
      <w:r w:rsidRPr="00B05B6E">
        <w:rPr>
          <w:rFonts w:ascii="Times New Roman" w:hAnsi="Times New Roman" w:cs="Times New Roman"/>
          <w:sz w:val="24"/>
          <w:szCs w:val="24"/>
        </w:rPr>
        <w:t xml:space="preserve"> udostępnione przez Zamawiającego bazy informatyczne do wykonania zamówienia podlegają protokolarnemu zwrotowi oraz trwałemu usunięciu z wszelkich nośników danych informatycznych po wykonaniu zamówienia, pod rygorem naliczenia opłaty wynikającej                 z ustawy z dnia 5 czerwca 2014 r. </w:t>
      </w:r>
      <w:r w:rsidRPr="00B05B6E">
        <w:rPr>
          <w:rFonts w:ascii="Times New Roman" w:hAnsi="Times New Roman" w:cs="Times New Roman"/>
          <w:bCs/>
          <w:sz w:val="24"/>
          <w:szCs w:val="24"/>
        </w:rPr>
        <w:t>o zmianie ustawy - Prawo geodezyjne i kartograficzne oraz ustawy o postępowaniu egzekucyjnym w administracji</w:t>
      </w:r>
      <w:r w:rsidRPr="00B05B6E">
        <w:rPr>
          <w:rFonts w:ascii="Times New Roman" w:hAnsi="Times New Roman" w:cs="Times New Roman"/>
          <w:sz w:val="24"/>
          <w:szCs w:val="24"/>
        </w:rPr>
        <w:t xml:space="preserve">  (Dz. U. 2014.897) obliczonej jako zakup dokumentacji technicznej pochodzącej z zasobu geodezyjnego; </w:t>
      </w:r>
    </w:p>
    <w:p w:rsidR="007B7312" w:rsidRPr="00B05B6E" w:rsidRDefault="007B7312" w:rsidP="007B7312">
      <w:pPr>
        <w:widowControl w:val="0"/>
        <w:numPr>
          <w:ilvl w:val="0"/>
          <w:numId w:val="26"/>
        </w:numPr>
        <w:spacing w:line="240" w:lineRule="auto"/>
        <w:ind w:left="284" w:hanging="284"/>
        <w:rPr>
          <w:rFonts w:ascii="Times New Roman" w:hAnsi="Times New Roman" w:cs="Times New Roman"/>
          <w:sz w:val="24"/>
          <w:szCs w:val="24"/>
        </w:rPr>
      </w:pPr>
      <w:r w:rsidRPr="00B05B6E">
        <w:rPr>
          <w:rFonts w:ascii="Times New Roman" w:hAnsi="Times New Roman" w:cs="Times New Roman"/>
          <w:sz w:val="24"/>
          <w:szCs w:val="24"/>
        </w:rPr>
        <w:t xml:space="preserve"> w trakcie wykonywania pracy, bazy i dane nie mogą być udostępniane osobom trzecim bez uzyskania zgody Zamawiającego pod rygorem zerwania umowy i naliczenia opłaty, o której mowa powyżej;</w:t>
      </w:r>
    </w:p>
    <w:p w:rsidR="007B7312" w:rsidRPr="00B05B6E" w:rsidRDefault="007B7312" w:rsidP="007B7312">
      <w:pPr>
        <w:widowControl w:val="0"/>
        <w:numPr>
          <w:ilvl w:val="0"/>
          <w:numId w:val="26"/>
        </w:numPr>
        <w:spacing w:line="240" w:lineRule="auto"/>
        <w:ind w:left="284" w:hanging="284"/>
        <w:rPr>
          <w:rFonts w:ascii="Times New Roman" w:hAnsi="Times New Roman" w:cs="Times New Roman"/>
          <w:sz w:val="24"/>
          <w:szCs w:val="24"/>
        </w:rPr>
      </w:pPr>
      <w:r w:rsidRPr="00B05B6E">
        <w:rPr>
          <w:rFonts w:ascii="Times New Roman" w:hAnsi="Times New Roman" w:cs="Times New Roman"/>
          <w:sz w:val="24"/>
          <w:szCs w:val="24"/>
        </w:rPr>
        <w:t xml:space="preserve">do wykonania pracy zostaną udostępnione istniejące w Powiatowym Ośrodku Dokumentacji  Geodezyjnej  i Kartograficznej w </w:t>
      </w:r>
      <w:r>
        <w:rPr>
          <w:rFonts w:ascii="Times New Roman" w:hAnsi="Times New Roman" w:cs="Times New Roman"/>
          <w:sz w:val="24"/>
          <w:szCs w:val="24"/>
        </w:rPr>
        <w:t>Sztumie</w:t>
      </w:r>
      <w:r w:rsidRPr="00B05B6E">
        <w:rPr>
          <w:rFonts w:ascii="Times New Roman" w:hAnsi="Times New Roman" w:cs="Times New Roman"/>
          <w:sz w:val="24"/>
          <w:szCs w:val="24"/>
        </w:rPr>
        <w:t xml:space="preserve"> zasoby a także stanowisko komputerowe                    z dostępem do bazy w celu załadowania plików; na żądanie Zamawiającego, operaty winny być zwrócone do zasobu w terminie do trzech dni, a następnie mogą być wypożyczone ponownie; </w:t>
      </w:r>
    </w:p>
    <w:p w:rsidR="007B7312" w:rsidRPr="007B7312" w:rsidRDefault="007B7312" w:rsidP="007B7312">
      <w:pPr>
        <w:suppressAutoHyphens w:val="0"/>
        <w:spacing w:line="240" w:lineRule="auto"/>
        <w:rPr>
          <w:rFonts w:ascii="Times New Roman" w:hAnsi="Times New Roman" w:cs="Times New Roman"/>
          <w:sz w:val="24"/>
          <w:szCs w:val="24"/>
        </w:rPr>
      </w:pPr>
    </w:p>
    <w:p w:rsidR="007B7312" w:rsidRPr="007B7312" w:rsidRDefault="007B7312" w:rsidP="007B7312">
      <w:pPr>
        <w:suppressAutoHyphens w:val="0"/>
        <w:spacing w:line="240" w:lineRule="auto"/>
        <w:ind w:left="360"/>
        <w:rPr>
          <w:rFonts w:ascii="Times New Roman" w:hAnsi="Times New Roman" w:cs="Times New Roman"/>
          <w:sz w:val="24"/>
          <w:szCs w:val="24"/>
        </w:rPr>
      </w:pPr>
    </w:p>
    <w:p w:rsidR="00B01252" w:rsidRPr="0052572C" w:rsidRDefault="001C4549" w:rsidP="0077492E">
      <w:pPr>
        <w:pStyle w:val="Nagwek1"/>
        <w:numPr>
          <w:ilvl w:val="0"/>
          <w:numId w:val="4"/>
        </w:numPr>
        <w:ind w:right="119" w:firstLine="0"/>
        <w:jc w:val="both"/>
        <w:rPr>
          <w:rFonts w:ascii="Times New Roman" w:hAnsi="Times New Roman"/>
          <w:spacing w:val="-1"/>
          <w:sz w:val="24"/>
          <w:szCs w:val="24"/>
        </w:rPr>
      </w:pPr>
      <w:r>
        <w:rPr>
          <w:rFonts w:ascii="Times New Roman" w:hAnsi="Times New Roman"/>
          <w:spacing w:val="-1"/>
          <w:sz w:val="24"/>
          <w:szCs w:val="24"/>
        </w:rPr>
        <w:t xml:space="preserve"> </w:t>
      </w:r>
      <w:r w:rsidR="003830E3" w:rsidRPr="0052572C">
        <w:rPr>
          <w:rFonts w:ascii="Times New Roman" w:hAnsi="Times New Roman"/>
          <w:spacing w:val="-1"/>
          <w:sz w:val="24"/>
          <w:szCs w:val="24"/>
        </w:rPr>
        <w:t>KONTROLA I ODBIÓR OPRACOWANIA</w:t>
      </w:r>
    </w:p>
    <w:p w:rsidR="007B7312" w:rsidRPr="007B7312" w:rsidRDefault="007B7312" w:rsidP="007B7312">
      <w:pPr>
        <w:pStyle w:val="Akapitzlist"/>
        <w:widowControl w:val="0"/>
        <w:numPr>
          <w:ilvl w:val="0"/>
          <w:numId w:val="14"/>
        </w:numPr>
        <w:spacing w:line="240" w:lineRule="auto"/>
        <w:rPr>
          <w:rFonts w:ascii="Times New Roman" w:hAnsi="Times New Roman" w:cs="Times New Roman"/>
          <w:sz w:val="24"/>
          <w:szCs w:val="24"/>
        </w:rPr>
      </w:pPr>
      <w:r w:rsidRPr="007B7312">
        <w:rPr>
          <w:rFonts w:ascii="Times New Roman" w:hAnsi="Times New Roman" w:cs="Times New Roman"/>
          <w:sz w:val="24"/>
          <w:szCs w:val="24"/>
        </w:rPr>
        <w:t>Wykonawca dostarczy Zamawiającemu w dniu zg</w:t>
      </w:r>
      <w:r w:rsidR="00C866EC">
        <w:rPr>
          <w:rFonts w:ascii="Times New Roman" w:hAnsi="Times New Roman" w:cs="Times New Roman"/>
          <w:sz w:val="24"/>
          <w:szCs w:val="24"/>
        </w:rPr>
        <w:t>ło</w:t>
      </w:r>
      <w:r w:rsidRPr="007B7312">
        <w:rPr>
          <w:rFonts w:ascii="Times New Roman" w:hAnsi="Times New Roman" w:cs="Times New Roman"/>
          <w:sz w:val="24"/>
          <w:szCs w:val="24"/>
        </w:rPr>
        <w:t>szenia gotowości do odbioru każdego etapu pracy dokumentację techniczną wykonania zdania zawierającą m.in.: dziennik robót, dokonane uzgodnienia z Zamawiającym, sprawozdanie techniczne, podsumowanie statystyczne ilości wykonanej pracy, dyski przenośne zawierające cyfrową wersję przetworzonych dokumentów posegregowanych obrębami oraz dodatkowo numerami operatów  oraz  zaimplementuje własną roboczą</w:t>
      </w:r>
      <w:r w:rsidRPr="007B7312">
        <w:rPr>
          <w:rFonts w:ascii="Times New Roman" w:hAnsi="Times New Roman" w:cs="Times New Roman"/>
          <w:color w:val="FF0000"/>
          <w:sz w:val="24"/>
          <w:szCs w:val="24"/>
        </w:rPr>
        <w:t xml:space="preserve"> </w:t>
      </w:r>
      <w:r w:rsidRPr="007B7312">
        <w:rPr>
          <w:rFonts w:ascii="Times New Roman" w:hAnsi="Times New Roman" w:cs="Times New Roman"/>
          <w:sz w:val="24"/>
          <w:szCs w:val="24"/>
        </w:rPr>
        <w:t>bazę danych do bazy Zamawiającego          w zakresie przekazywanego do odbioru każdego etapu zamówienia.</w:t>
      </w:r>
    </w:p>
    <w:p w:rsidR="00D83DCB" w:rsidRPr="00D83DCB" w:rsidRDefault="003830E3" w:rsidP="00D83DCB">
      <w:pPr>
        <w:pStyle w:val="Akapitzlist"/>
        <w:numPr>
          <w:ilvl w:val="0"/>
          <w:numId w:val="14"/>
        </w:numPr>
        <w:suppressAutoHyphens w:val="0"/>
        <w:spacing w:after="5" w:line="251" w:lineRule="auto"/>
        <w:ind w:right="14"/>
        <w:rPr>
          <w:rFonts w:ascii="Times New Roman" w:hAnsi="Times New Roman" w:cs="Times New Roman"/>
          <w:sz w:val="24"/>
          <w:szCs w:val="24"/>
        </w:rPr>
      </w:pPr>
      <w:r w:rsidRPr="00D83DCB">
        <w:rPr>
          <w:rFonts w:ascii="Times New Roman" w:eastAsia="Times New Roman" w:hAnsi="Times New Roman" w:cs="Times New Roman"/>
          <w:sz w:val="24"/>
          <w:szCs w:val="24"/>
        </w:rPr>
        <w:t>Zamawiający przeprowadzi w terminie 10 dni roboczych kontrolę; w przypadku stwierdzenia usterek Zamawiający przekaże Wykonawcy protokół kontroli oraz wyznaczy czas na poprawę opracowania - nie dłuższy niż 10 dni roboczych; po usunięciu usterek Wykonawca ponownie przedłoży opraco</w:t>
      </w:r>
      <w:r w:rsidR="000B75A5" w:rsidRPr="00D83DCB">
        <w:rPr>
          <w:rFonts w:ascii="Times New Roman" w:eastAsia="Times New Roman" w:hAnsi="Times New Roman" w:cs="Times New Roman"/>
          <w:sz w:val="24"/>
          <w:szCs w:val="24"/>
        </w:rPr>
        <w:t>wanie do kontroli Zamawiającego.</w:t>
      </w:r>
    </w:p>
    <w:p w:rsidR="00D83AA6" w:rsidRPr="00D83AA6" w:rsidRDefault="003830E3" w:rsidP="00D83AA6">
      <w:pPr>
        <w:pStyle w:val="Akapitzlist"/>
        <w:numPr>
          <w:ilvl w:val="0"/>
          <w:numId w:val="14"/>
        </w:numPr>
        <w:suppressAutoHyphens w:val="0"/>
        <w:spacing w:after="5" w:line="251" w:lineRule="auto"/>
        <w:ind w:right="14"/>
        <w:rPr>
          <w:rFonts w:ascii="Times New Roman" w:hAnsi="Times New Roman" w:cs="Times New Roman"/>
          <w:sz w:val="24"/>
          <w:szCs w:val="24"/>
        </w:rPr>
      </w:pPr>
      <w:r w:rsidRPr="00D83AA6">
        <w:rPr>
          <w:rFonts w:ascii="Times New Roman" w:eastAsia="Times New Roman" w:hAnsi="Times New Roman" w:cs="Times New Roman"/>
          <w:sz w:val="24"/>
          <w:szCs w:val="24"/>
        </w:rPr>
        <w:t>W wypadku pozytywnego rezultatu kontroli Zamawiają</w:t>
      </w:r>
      <w:r w:rsidR="002245F7">
        <w:rPr>
          <w:rFonts w:ascii="Times New Roman" w:eastAsia="Times New Roman" w:hAnsi="Times New Roman" w:cs="Times New Roman"/>
          <w:sz w:val="24"/>
          <w:szCs w:val="24"/>
        </w:rPr>
        <w:t>cy dokona odbioru opracowania i </w:t>
      </w:r>
      <w:r w:rsidRPr="00D83AA6">
        <w:rPr>
          <w:rFonts w:ascii="Times New Roman" w:eastAsia="Times New Roman" w:hAnsi="Times New Roman" w:cs="Times New Roman"/>
          <w:sz w:val="24"/>
          <w:szCs w:val="24"/>
        </w:rPr>
        <w:t>przekaże Wykonawcy protokół stanowią</w:t>
      </w:r>
      <w:r w:rsidR="000B75A5" w:rsidRPr="00D83AA6">
        <w:rPr>
          <w:rFonts w:ascii="Times New Roman" w:eastAsia="Times New Roman" w:hAnsi="Times New Roman" w:cs="Times New Roman"/>
          <w:sz w:val="24"/>
          <w:szCs w:val="24"/>
        </w:rPr>
        <w:t>cy podstawę wystawienia faktury.</w:t>
      </w:r>
    </w:p>
    <w:p w:rsidR="003830E3" w:rsidRPr="00D83AA6" w:rsidRDefault="003830E3" w:rsidP="00D83AA6">
      <w:pPr>
        <w:pStyle w:val="Akapitzlist"/>
        <w:numPr>
          <w:ilvl w:val="0"/>
          <w:numId w:val="14"/>
        </w:numPr>
        <w:suppressAutoHyphens w:val="0"/>
        <w:spacing w:after="5" w:line="251" w:lineRule="auto"/>
        <w:ind w:right="14"/>
        <w:rPr>
          <w:rFonts w:ascii="Times New Roman" w:hAnsi="Times New Roman" w:cs="Times New Roman"/>
          <w:sz w:val="24"/>
          <w:szCs w:val="24"/>
        </w:rPr>
      </w:pPr>
      <w:r w:rsidRPr="00D83AA6">
        <w:rPr>
          <w:rFonts w:ascii="Times New Roman" w:eastAsia="Times New Roman" w:hAnsi="Times New Roman" w:cs="Times New Roman"/>
          <w:sz w:val="24"/>
          <w:szCs w:val="24"/>
        </w:rPr>
        <w:t xml:space="preserve">Wykonawca zapewni aktualność przekazywanego przedmiotu zamówienia - na moment zasilenia bazy danych zasobu; w tym celu Zamawiający będzie przekazywał na bieżąco </w:t>
      </w:r>
    </w:p>
    <w:p w:rsidR="00D83AA6" w:rsidRPr="00D83AA6" w:rsidRDefault="00D83AA6" w:rsidP="00D83AA6">
      <w:pPr>
        <w:pStyle w:val="Akapitzlist"/>
        <w:suppressAutoHyphens w:val="0"/>
        <w:spacing w:after="5" w:line="251" w:lineRule="auto"/>
        <w:ind w:left="360" w:right="14"/>
        <w:rPr>
          <w:rFonts w:ascii="Times New Roman" w:hAnsi="Times New Roman" w:cs="Times New Roman"/>
          <w:sz w:val="24"/>
          <w:szCs w:val="24"/>
        </w:rPr>
      </w:pPr>
    </w:p>
    <w:p w:rsidR="00B01252" w:rsidRPr="0052572C" w:rsidRDefault="00DA60F0" w:rsidP="0077492E">
      <w:pPr>
        <w:pStyle w:val="Nagwek1"/>
        <w:numPr>
          <w:ilvl w:val="0"/>
          <w:numId w:val="4"/>
        </w:numPr>
        <w:ind w:right="119" w:firstLine="0"/>
        <w:jc w:val="both"/>
        <w:rPr>
          <w:rFonts w:ascii="Times New Roman" w:hAnsi="Times New Roman"/>
          <w:spacing w:val="-1"/>
          <w:sz w:val="24"/>
          <w:szCs w:val="24"/>
        </w:rPr>
      </w:pPr>
      <w:r>
        <w:rPr>
          <w:rFonts w:ascii="Times New Roman" w:hAnsi="Times New Roman"/>
          <w:spacing w:val="-1"/>
          <w:sz w:val="24"/>
          <w:szCs w:val="24"/>
        </w:rPr>
        <w:t xml:space="preserve"> </w:t>
      </w:r>
      <w:r w:rsidR="003830E3" w:rsidRPr="0052572C">
        <w:rPr>
          <w:rFonts w:ascii="Times New Roman" w:hAnsi="Times New Roman"/>
          <w:spacing w:val="-1"/>
          <w:sz w:val="24"/>
          <w:szCs w:val="24"/>
        </w:rPr>
        <w:t>DOKUMENTACJA DLA ZAMAWIAJĄCEGO</w:t>
      </w:r>
    </w:p>
    <w:p w:rsidR="00D83AA6" w:rsidRPr="004954E8" w:rsidRDefault="000B75A5" w:rsidP="00D83AA6">
      <w:pPr>
        <w:pStyle w:val="Akapitzlist"/>
        <w:numPr>
          <w:ilvl w:val="0"/>
          <w:numId w:val="15"/>
        </w:numPr>
        <w:suppressAutoHyphens w:val="0"/>
        <w:spacing w:after="5" w:line="251" w:lineRule="auto"/>
        <w:ind w:right="14"/>
        <w:rPr>
          <w:rFonts w:ascii="Times New Roman" w:hAnsi="Times New Roman" w:cs="Times New Roman"/>
          <w:b/>
          <w:sz w:val="24"/>
          <w:szCs w:val="24"/>
        </w:rPr>
      </w:pPr>
      <w:r w:rsidRPr="00D83AA6">
        <w:rPr>
          <w:rFonts w:ascii="Times New Roman" w:hAnsi="Times New Roman" w:cs="Times New Roman"/>
          <w:spacing w:val="-1"/>
          <w:sz w:val="24"/>
          <w:szCs w:val="24"/>
        </w:rPr>
        <w:t>Wykonawca</w:t>
      </w:r>
      <w:r w:rsidRPr="00D83AA6">
        <w:rPr>
          <w:rFonts w:ascii="Times New Roman" w:hAnsi="Times New Roman" w:cs="Times New Roman"/>
          <w:spacing w:val="32"/>
          <w:sz w:val="24"/>
          <w:szCs w:val="24"/>
        </w:rPr>
        <w:t xml:space="preserve"> </w:t>
      </w:r>
      <w:r w:rsidRPr="00D83AA6">
        <w:rPr>
          <w:rFonts w:ascii="Times New Roman" w:hAnsi="Times New Roman" w:cs="Times New Roman"/>
          <w:spacing w:val="-1"/>
          <w:sz w:val="24"/>
          <w:szCs w:val="24"/>
        </w:rPr>
        <w:t>zawiadomi</w:t>
      </w:r>
      <w:r w:rsidRPr="00D83AA6">
        <w:rPr>
          <w:rFonts w:ascii="Times New Roman" w:hAnsi="Times New Roman" w:cs="Times New Roman"/>
          <w:spacing w:val="31"/>
          <w:sz w:val="24"/>
          <w:szCs w:val="24"/>
        </w:rPr>
        <w:t xml:space="preserve"> </w:t>
      </w:r>
      <w:r w:rsidRPr="00D83AA6">
        <w:rPr>
          <w:rFonts w:ascii="Times New Roman" w:hAnsi="Times New Roman" w:cs="Times New Roman"/>
          <w:spacing w:val="-1"/>
          <w:sz w:val="24"/>
          <w:szCs w:val="24"/>
        </w:rPr>
        <w:t>Zamawi</w:t>
      </w:r>
      <w:r w:rsidRPr="00D83AA6">
        <w:rPr>
          <w:rFonts w:ascii="Times New Roman" w:hAnsi="Times New Roman" w:cs="Times New Roman"/>
          <w:kern w:val="20"/>
          <w:sz w:val="24"/>
          <w:szCs w:val="24"/>
        </w:rPr>
        <w:t>ającego o gotowości do odbioru prac nie później niż na 14 dni przed planowanym terminem zakończenia prac.</w:t>
      </w:r>
      <w:r w:rsidRPr="00D83AA6">
        <w:rPr>
          <w:rFonts w:ascii="Times New Roman" w:hAnsi="Times New Roman" w:cs="Times New Roman"/>
          <w:spacing w:val="-1"/>
          <w:sz w:val="24"/>
          <w:szCs w:val="24"/>
        </w:rPr>
        <w:t xml:space="preserve"> </w:t>
      </w:r>
      <w:r w:rsidRPr="004954E8">
        <w:rPr>
          <w:rFonts w:ascii="Times New Roman" w:hAnsi="Times New Roman" w:cs="Times New Roman"/>
          <w:b/>
          <w:spacing w:val="-1"/>
          <w:sz w:val="24"/>
          <w:szCs w:val="24"/>
        </w:rPr>
        <w:t>W przypadku wykonania przedmiotu zlecenia w etapach,</w:t>
      </w:r>
      <w:r w:rsidRPr="004954E8">
        <w:rPr>
          <w:rFonts w:ascii="Times New Roman" w:hAnsi="Times New Roman" w:cs="Times New Roman"/>
          <w:b/>
          <w:spacing w:val="-5"/>
          <w:sz w:val="24"/>
          <w:szCs w:val="24"/>
        </w:rPr>
        <w:t xml:space="preserve"> </w:t>
      </w:r>
      <w:r w:rsidRPr="004954E8">
        <w:rPr>
          <w:rFonts w:ascii="Times New Roman" w:hAnsi="Times New Roman" w:cs="Times New Roman"/>
          <w:b/>
          <w:sz w:val="24"/>
          <w:szCs w:val="24"/>
        </w:rPr>
        <w:t>ustalenie to dotyczy poszczególnych etapów.</w:t>
      </w:r>
    </w:p>
    <w:p w:rsidR="00D83AA6" w:rsidRPr="00D83AA6" w:rsidRDefault="003830E3" w:rsidP="00D83AA6">
      <w:pPr>
        <w:pStyle w:val="Akapitzlist"/>
        <w:numPr>
          <w:ilvl w:val="0"/>
          <w:numId w:val="15"/>
        </w:numPr>
        <w:suppressAutoHyphens w:val="0"/>
        <w:spacing w:after="5" w:line="251" w:lineRule="auto"/>
        <w:ind w:right="14"/>
        <w:rPr>
          <w:rFonts w:ascii="Times New Roman" w:hAnsi="Times New Roman" w:cs="Times New Roman"/>
          <w:sz w:val="24"/>
          <w:szCs w:val="24"/>
        </w:rPr>
      </w:pPr>
      <w:r w:rsidRPr="00D83AA6">
        <w:rPr>
          <w:rFonts w:ascii="Times New Roman" w:eastAsia="Times New Roman" w:hAnsi="Times New Roman" w:cs="Times New Roman"/>
          <w:sz w:val="24"/>
          <w:szCs w:val="24"/>
        </w:rPr>
        <w:t>Wykonawca przekaże operat skompletowany zgodnie z przepisami rozporządzenia Ministra Spraw Wewnętrznych i Administracji z dnia 9 listopada 2011r. w sprawie standardów technicznych wykonywania geode</w:t>
      </w:r>
      <w:r w:rsidR="002245F7">
        <w:rPr>
          <w:rFonts w:ascii="Times New Roman" w:eastAsia="Times New Roman" w:hAnsi="Times New Roman" w:cs="Times New Roman"/>
          <w:sz w:val="24"/>
          <w:szCs w:val="24"/>
        </w:rPr>
        <w:t>zyjnych pomiarów sytuacyjnych i </w:t>
      </w:r>
      <w:r w:rsidRPr="00D83AA6">
        <w:rPr>
          <w:rFonts w:ascii="Times New Roman" w:eastAsia="Times New Roman" w:hAnsi="Times New Roman" w:cs="Times New Roman"/>
          <w:sz w:val="24"/>
          <w:szCs w:val="24"/>
        </w:rPr>
        <w:t>wysokościowych oraz opracowywania i przekazywania wyników tych pomiarów do państwowego zasobu geodezyjnego i kartograficznego.</w:t>
      </w:r>
    </w:p>
    <w:p w:rsidR="003830E3" w:rsidRPr="00D83AA6" w:rsidRDefault="003830E3" w:rsidP="00D83AA6">
      <w:pPr>
        <w:pStyle w:val="Akapitzlist"/>
        <w:numPr>
          <w:ilvl w:val="0"/>
          <w:numId w:val="15"/>
        </w:numPr>
        <w:suppressAutoHyphens w:val="0"/>
        <w:spacing w:after="5" w:line="251" w:lineRule="auto"/>
        <w:ind w:right="14"/>
        <w:rPr>
          <w:rFonts w:ascii="Times New Roman" w:hAnsi="Times New Roman" w:cs="Times New Roman"/>
          <w:sz w:val="24"/>
          <w:szCs w:val="24"/>
        </w:rPr>
      </w:pPr>
      <w:r w:rsidRPr="00D83AA6">
        <w:rPr>
          <w:rFonts w:ascii="Times New Roman" w:eastAsia="Times New Roman" w:hAnsi="Times New Roman" w:cs="Times New Roman"/>
          <w:sz w:val="24"/>
          <w:szCs w:val="24"/>
        </w:rPr>
        <w:t>Niezależnie od e</w:t>
      </w:r>
      <w:r w:rsidR="000B75A5" w:rsidRPr="00D83AA6">
        <w:rPr>
          <w:rFonts w:ascii="Times New Roman" w:eastAsia="Times New Roman" w:hAnsi="Times New Roman" w:cs="Times New Roman"/>
          <w:sz w:val="24"/>
          <w:szCs w:val="24"/>
        </w:rPr>
        <w:t>lementów wynikających z punktu 1.</w:t>
      </w:r>
      <w:r w:rsidRPr="00D83AA6">
        <w:rPr>
          <w:rFonts w:ascii="Times New Roman" w:eastAsia="Times New Roman" w:hAnsi="Times New Roman" w:cs="Times New Roman"/>
          <w:sz w:val="24"/>
          <w:szCs w:val="24"/>
        </w:rPr>
        <w:t xml:space="preserve"> operat będzie zawierał:</w:t>
      </w:r>
    </w:p>
    <w:p w:rsidR="003830E3" w:rsidRPr="0052572C" w:rsidRDefault="003830E3" w:rsidP="00E156FD">
      <w:pPr>
        <w:numPr>
          <w:ilvl w:val="2"/>
          <w:numId w:val="8"/>
        </w:numPr>
        <w:suppressAutoHyphens w:val="0"/>
        <w:spacing w:after="5" w:line="251" w:lineRule="auto"/>
        <w:ind w:left="709" w:right="14" w:hanging="425"/>
        <w:rPr>
          <w:rFonts w:ascii="Times New Roman" w:hAnsi="Times New Roman" w:cs="Times New Roman"/>
          <w:sz w:val="24"/>
          <w:szCs w:val="24"/>
        </w:rPr>
      </w:pPr>
      <w:r w:rsidRPr="0052572C">
        <w:rPr>
          <w:rFonts w:ascii="Times New Roman" w:eastAsia="Times New Roman" w:hAnsi="Times New Roman" w:cs="Times New Roman"/>
          <w:sz w:val="24"/>
          <w:szCs w:val="24"/>
        </w:rPr>
        <w:t>dziennik robót zawierający informacje o przebiegu realizacji pracy,</w:t>
      </w:r>
    </w:p>
    <w:p w:rsidR="003830E3" w:rsidRPr="0052572C" w:rsidRDefault="003830E3" w:rsidP="00E156FD">
      <w:pPr>
        <w:numPr>
          <w:ilvl w:val="2"/>
          <w:numId w:val="8"/>
        </w:numPr>
        <w:suppressAutoHyphens w:val="0"/>
        <w:spacing w:after="5" w:line="251" w:lineRule="auto"/>
        <w:ind w:left="709" w:right="14" w:hanging="425"/>
        <w:rPr>
          <w:rFonts w:ascii="Times New Roman" w:hAnsi="Times New Roman" w:cs="Times New Roman"/>
          <w:sz w:val="24"/>
          <w:szCs w:val="24"/>
        </w:rPr>
      </w:pPr>
      <w:r w:rsidRPr="0052572C">
        <w:rPr>
          <w:rFonts w:ascii="Times New Roman" w:eastAsia="Times New Roman" w:hAnsi="Times New Roman" w:cs="Times New Roman"/>
          <w:sz w:val="24"/>
          <w:szCs w:val="24"/>
        </w:rPr>
        <w:t xml:space="preserve">raport z zasilenia bazy danych prowadzonej w systemie </w:t>
      </w:r>
      <w:proofErr w:type="spellStart"/>
      <w:r w:rsidRPr="0052572C">
        <w:rPr>
          <w:rFonts w:ascii="Times New Roman" w:eastAsia="Times New Roman" w:hAnsi="Times New Roman" w:cs="Times New Roman"/>
          <w:sz w:val="24"/>
          <w:szCs w:val="24"/>
        </w:rPr>
        <w:t>Ewid</w:t>
      </w:r>
      <w:proofErr w:type="spellEnd"/>
      <w:r w:rsidRPr="0052572C">
        <w:rPr>
          <w:rFonts w:ascii="Times New Roman" w:eastAsia="Times New Roman" w:hAnsi="Times New Roman" w:cs="Times New Roman"/>
          <w:sz w:val="24"/>
          <w:szCs w:val="24"/>
        </w:rPr>
        <w:t xml:space="preserve"> 2007,</w:t>
      </w:r>
    </w:p>
    <w:p w:rsidR="000B75A5" w:rsidRPr="0052572C" w:rsidRDefault="003830E3" w:rsidP="0077492E">
      <w:pPr>
        <w:numPr>
          <w:ilvl w:val="2"/>
          <w:numId w:val="8"/>
        </w:numPr>
        <w:suppressAutoHyphens w:val="0"/>
        <w:spacing w:after="5" w:line="251" w:lineRule="auto"/>
        <w:ind w:left="284" w:right="14"/>
        <w:rPr>
          <w:rFonts w:ascii="Times New Roman" w:hAnsi="Times New Roman" w:cs="Times New Roman"/>
          <w:sz w:val="24"/>
          <w:szCs w:val="24"/>
        </w:rPr>
      </w:pPr>
      <w:r w:rsidRPr="0052572C">
        <w:rPr>
          <w:rFonts w:ascii="Times New Roman" w:eastAsia="Times New Roman" w:hAnsi="Times New Roman" w:cs="Times New Roman"/>
          <w:sz w:val="24"/>
          <w:szCs w:val="24"/>
        </w:rPr>
        <w:t xml:space="preserve">protokoły kontroli - jeżeli operat przekazywany jest po usunięciu usterek, </w:t>
      </w:r>
    </w:p>
    <w:p w:rsidR="003830E3" w:rsidRPr="0052572C" w:rsidRDefault="003830E3" w:rsidP="0077492E">
      <w:pPr>
        <w:numPr>
          <w:ilvl w:val="2"/>
          <w:numId w:val="8"/>
        </w:numPr>
        <w:suppressAutoHyphens w:val="0"/>
        <w:spacing w:after="5" w:line="251" w:lineRule="auto"/>
        <w:ind w:left="284" w:right="14"/>
        <w:rPr>
          <w:rFonts w:ascii="Times New Roman" w:hAnsi="Times New Roman" w:cs="Times New Roman"/>
          <w:sz w:val="24"/>
          <w:szCs w:val="24"/>
        </w:rPr>
      </w:pPr>
      <w:r w:rsidRPr="0052572C">
        <w:rPr>
          <w:rFonts w:ascii="Times New Roman" w:eastAsia="Times New Roman" w:hAnsi="Times New Roman" w:cs="Times New Roman"/>
          <w:sz w:val="24"/>
          <w:szCs w:val="24"/>
        </w:rPr>
        <w:t xml:space="preserve">wykaz </w:t>
      </w:r>
      <w:r w:rsidR="007B7312">
        <w:rPr>
          <w:rFonts w:ascii="Times New Roman" w:eastAsia="Times New Roman" w:hAnsi="Times New Roman" w:cs="Times New Roman"/>
          <w:sz w:val="24"/>
          <w:szCs w:val="24"/>
        </w:rPr>
        <w:t>dokumentów (operatów technicznych) podlegających skanowaniu</w:t>
      </w:r>
    </w:p>
    <w:p w:rsidR="00D83AA6" w:rsidRPr="00D83AA6" w:rsidRDefault="003830E3" w:rsidP="00D83AA6">
      <w:pPr>
        <w:pStyle w:val="Akapitzlist"/>
        <w:numPr>
          <w:ilvl w:val="0"/>
          <w:numId w:val="15"/>
        </w:numPr>
        <w:suppressAutoHyphens w:val="0"/>
        <w:spacing w:after="5" w:line="251" w:lineRule="auto"/>
        <w:ind w:right="14"/>
        <w:rPr>
          <w:rFonts w:ascii="Times New Roman" w:hAnsi="Times New Roman" w:cs="Times New Roman"/>
          <w:sz w:val="24"/>
          <w:szCs w:val="24"/>
        </w:rPr>
      </w:pPr>
      <w:r w:rsidRPr="00D83AA6">
        <w:rPr>
          <w:rFonts w:ascii="Times New Roman" w:eastAsia="Times New Roman" w:hAnsi="Times New Roman" w:cs="Times New Roman"/>
          <w:sz w:val="24"/>
          <w:szCs w:val="24"/>
        </w:rPr>
        <w:t>Operat zostanie przekazany w postaci drukowanej i elektronicznej.</w:t>
      </w:r>
    </w:p>
    <w:p w:rsidR="00D83AA6" w:rsidRDefault="004D11BF" w:rsidP="00D83AA6">
      <w:pPr>
        <w:pStyle w:val="Akapitzlist"/>
        <w:numPr>
          <w:ilvl w:val="0"/>
          <w:numId w:val="15"/>
        </w:numPr>
        <w:suppressAutoHyphens w:val="0"/>
        <w:spacing w:after="5" w:line="251" w:lineRule="auto"/>
        <w:ind w:right="14"/>
        <w:rPr>
          <w:rFonts w:ascii="Times New Roman" w:hAnsi="Times New Roman" w:cs="Times New Roman"/>
          <w:sz w:val="24"/>
          <w:szCs w:val="24"/>
        </w:rPr>
      </w:pPr>
      <w:r w:rsidRPr="00D83AA6">
        <w:rPr>
          <w:rFonts w:ascii="Times New Roman" w:hAnsi="Times New Roman" w:cs="Times New Roman"/>
          <w:sz w:val="24"/>
          <w:szCs w:val="24"/>
        </w:rPr>
        <w:t>W wypadku stwierdzenia błędów Zamawiający przekaże Wykonawcy materiały wraz z protokółem kontroli do poprawy.</w:t>
      </w:r>
    </w:p>
    <w:p w:rsidR="00D83AA6" w:rsidRDefault="004D11BF" w:rsidP="00D83AA6">
      <w:pPr>
        <w:pStyle w:val="Akapitzlist"/>
        <w:numPr>
          <w:ilvl w:val="0"/>
          <w:numId w:val="15"/>
        </w:numPr>
        <w:suppressAutoHyphens w:val="0"/>
        <w:spacing w:after="5" w:line="251" w:lineRule="auto"/>
        <w:ind w:right="14"/>
        <w:rPr>
          <w:rFonts w:ascii="Times New Roman" w:hAnsi="Times New Roman" w:cs="Times New Roman"/>
          <w:sz w:val="24"/>
          <w:szCs w:val="24"/>
        </w:rPr>
      </w:pPr>
      <w:r w:rsidRPr="00D83AA6">
        <w:rPr>
          <w:rFonts w:ascii="Times New Roman" w:hAnsi="Times New Roman" w:cs="Times New Roman"/>
          <w:sz w:val="24"/>
          <w:szCs w:val="24"/>
        </w:rPr>
        <w:t>Dwukrotne przekazanie nieprawidłowych zbiorów cyfrowych dla zamówienia, będzie powodem odstąpienia od umowy na wykonanie przedmiotu zamówienia.</w:t>
      </w:r>
    </w:p>
    <w:p w:rsidR="004D11BF" w:rsidRPr="00D83AA6" w:rsidRDefault="004D11BF" w:rsidP="00D83AA6">
      <w:pPr>
        <w:pStyle w:val="Akapitzlist"/>
        <w:numPr>
          <w:ilvl w:val="0"/>
          <w:numId w:val="15"/>
        </w:numPr>
        <w:suppressAutoHyphens w:val="0"/>
        <w:spacing w:after="5" w:line="251" w:lineRule="auto"/>
        <w:ind w:right="14"/>
        <w:rPr>
          <w:rFonts w:ascii="Times New Roman" w:hAnsi="Times New Roman" w:cs="Times New Roman"/>
          <w:sz w:val="24"/>
          <w:szCs w:val="24"/>
        </w:rPr>
      </w:pPr>
      <w:r w:rsidRPr="00D83AA6">
        <w:rPr>
          <w:rFonts w:ascii="Times New Roman" w:hAnsi="Times New Roman" w:cs="Times New Roman"/>
          <w:sz w:val="24"/>
          <w:szCs w:val="24"/>
        </w:rPr>
        <w:t>Z czynności odbioru Zamawiający sporządzi protokół, który po podpisaniu przez obie Strony, doręczy Wykonawcy w dniu zakończenia odbioru.</w:t>
      </w:r>
    </w:p>
    <w:p w:rsidR="004D11BF" w:rsidRPr="0052572C" w:rsidRDefault="004D11BF" w:rsidP="004D11BF">
      <w:pPr>
        <w:suppressAutoHyphens w:val="0"/>
        <w:spacing w:after="5" w:line="251" w:lineRule="auto"/>
        <w:ind w:right="14"/>
        <w:rPr>
          <w:rFonts w:ascii="Times New Roman" w:eastAsia="Times New Roman" w:hAnsi="Times New Roman" w:cs="Times New Roman"/>
          <w:sz w:val="24"/>
          <w:szCs w:val="24"/>
        </w:rPr>
      </w:pPr>
    </w:p>
    <w:p w:rsidR="00E3599D" w:rsidRPr="00DE6338" w:rsidRDefault="00E3599D" w:rsidP="0077492E">
      <w:pPr>
        <w:pStyle w:val="Akapitzlist"/>
        <w:numPr>
          <w:ilvl w:val="0"/>
          <w:numId w:val="5"/>
        </w:numPr>
        <w:tabs>
          <w:tab w:val="left" w:pos="142"/>
        </w:tabs>
        <w:spacing w:after="200" w:line="218" w:lineRule="exact"/>
        <w:ind w:firstLine="0"/>
        <w:contextualSpacing w:val="0"/>
        <w:outlineLvl w:val="1"/>
        <w:rPr>
          <w:rFonts w:ascii="Times New Roman" w:eastAsia="Verdana" w:hAnsi="Times New Roman" w:cs="Times New Roman"/>
          <w:b/>
          <w:bCs/>
          <w:vanish/>
          <w:spacing w:val="-1"/>
          <w:sz w:val="24"/>
          <w:szCs w:val="24"/>
        </w:rPr>
      </w:pPr>
    </w:p>
    <w:p w:rsidR="00E3599D" w:rsidRPr="00DE6338" w:rsidRDefault="00E3599D" w:rsidP="0077492E">
      <w:pPr>
        <w:pStyle w:val="Akapitzlist"/>
        <w:numPr>
          <w:ilvl w:val="0"/>
          <w:numId w:val="5"/>
        </w:numPr>
        <w:tabs>
          <w:tab w:val="left" w:pos="142"/>
        </w:tabs>
        <w:spacing w:after="200" w:line="218" w:lineRule="exact"/>
        <w:ind w:firstLine="0"/>
        <w:contextualSpacing w:val="0"/>
        <w:outlineLvl w:val="1"/>
        <w:rPr>
          <w:rFonts w:ascii="Times New Roman" w:eastAsia="Verdana" w:hAnsi="Times New Roman" w:cs="Times New Roman"/>
          <w:b/>
          <w:bCs/>
          <w:vanish/>
          <w:spacing w:val="-1"/>
          <w:sz w:val="24"/>
          <w:szCs w:val="24"/>
        </w:rPr>
      </w:pPr>
    </w:p>
    <w:p w:rsidR="00E3599D" w:rsidRPr="00DE6338" w:rsidRDefault="00E3599D" w:rsidP="0077492E">
      <w:pPr>
        <w:pStyle w:val="Akapitzlist"/>
        <w:numPr>
          <w:ilvl w:val="0"/>
          <w:numId w:val="5"/>
        </w:numPr>
        <w:tabs>
          <w:tab w:val="left" w:pos="142"/>
        </w:tabs>
        <w:spacing w:after="200" w:line="218" w:lineRule="exact"/>
        <w:ind w:firstLine="0"/>
        <w:contextualSpacing w:val="0"/>
        <w:outlineLvl w:val="1"/>
        <w:rPr>
          <w:rFonts w:ascii="Times New Roman" w:eastAsia="Verdana" w:hAnsi="Times New Roman" w:cs="Times New Roman"/>
          <w:b/>
          <w:bCs/>
          <w:vanish/>
          <w:spacing w:val="-1"/>
          <w:sz w:val="24"/>
          <w:szCs w:val="24"/>
        </w:rPr>
      </w:pPr>
    </w:p>
    <w:p w:rsidR="00E3599D" w:rsidRPr="00DE6338" w:rsidRDefault="00E3599D" w:rsidP="0077492E">
      <w:pPr>
        <w:pStyle w:val="Akapitzlist"/>
        <w:numPr>
          <w:ilvl w:val="0"/>
          <w:numId w:val="5"/>
        </w:numPr>
        <w:tabs>
          <w:tab w:val="left" w:pos="142"/>
        </w:tabs>
        <w:spacing w:after="200" w:line="218" w:lineRule="exact"/>
        <w:ind w:firstLine="0"/>
        <w:contextualSpacing w:val="0"/>
        <w:outlineLvl w:val="1"/>
        <w:rPr>
          <w:rFonts w:ascii="Times New Roman" w:eastAsia="Verdana" w:hAnsi="Times New Roman" w:cs="Times New Roman"/>
          <w:b/>
          <w:bCs/>
          <w:vanish/>
          <w:spacing w:val="-1"/>
          <w:sz w:val="24"/>
          <w:szCs w:val="24"/>
        </w:rPr>
      </w:pPr>
    </w:p>
    <w:p w:rsidR="00E3599D" w:rsidRPr="00DE6338" w:rsidRDefault="00E3599D" w:rsidP="0077492E">
      <w:pPr>
        <w:pStyle w:val="Akapitzlist"/>
        <w:numPr>
          <w:ilvl w:val="0"/>
          <w:numId w:val="5"/>
        </w:numPr>
        <w:tabs>
          <w:tab w:val="left" w:pos="142"/>
        </w:tabs>
        <w:spacing w:after="200" w:line="218" w:lineRule="exact"/>
        <w:ind w:firstLine="0"/>
        <w:contextualSpacing w:val="0"/>
        <w:outlineLvl w:val="1"/>
        <w:rPr>
          <w:rFonts w:ascii="Times New Roman" w:eastAsia="Verdana" w:hAnsi="Times New Roman" w:cs="Times New Roman"/>
          <w:b/>
          <w:bCs/>
          <w:vanish/>
          <w:spacing w:val="-1"/>
          <w:sz w:val="24"/>
          <w:szCs w:val="24"/>
        </w:rPr>
      </w:pPr>
    </w:p>
    <w:p w:rsidR="00E3599D" w:rsidRPr="00DE6338" w:rsidRDefault="00E3599D" w:rsidP="0077492E">
      <w:pPr>
        <w:pStyle w:val="Akapitzlist"/>
        <w:numPr>
          <w:ilvl w:val="0"/>
          <w:numId w:val="5"/>
        </w:numPr>
        <w:tabs>
          <w:tab w:val="left" w:pos="142"/>
        </w:tabs>
        <w:spacing w:after="200" w:line="218" w:lineRule="exact"/>
        <w:ind w:firstLine="0"/>
        <w:contextualSpacing w:val="0"/>
        <w:outlineLvl w:val="1"/>
        <w:rPr>
          <w:rFonts w:ascii="Times New Roman" w:eastAsia="Verdana" w:hAnsi="Times New Roman" w:cs="Times New Roman"/>
          <w:b/>
          <w:bCs/>
          <w:vanish/>
          <w:spacing w:val="-1"/>
          <w:sz w:val="24"/>
          <w:szCs w:val="24"/>
        </w:rPr>
      </w:pPr>
    </w:p>
    <w:p w:rsidR="00D51D6E" w:rsidRPr="0052572C" w:rsidRDefault="00DA60F0" w:rsidP="0077492E">
      <w:pPr>
        <w:pStyle w:val="Nagwek2"/>
        <w:numPr>
          <w:ilvl w:val="0"/>
          <w:numId w:val="4"/>
        </w:numPr>
        <w:tabs>
          <w:tab w:val="left" w:pos="0"/>
          <w:tab w:val="left" w:pos="426"/>
        </w:tabs>
        <w:spacing w:line="218" w:lineRule="exact"/>
        <w:jc w:val="both"/>
        <w:rPr>
          <w:rFonts w:ascii="Times New Roman" w:hAnsi="Times New Roman"/>
          <w:i w:val="0"/>
          <w:spacing w:val="-1"/>
          <w:sz w:val="24"/>
          <w:szCs w:val="24"/>
        </w:rPr>
      </w:pPr>
      <w:r w:rsidRPr="00DE6338">
        <w:rPr>
          <w:rFonts w:ascii="Times New Roman" w:hAnsi="Times New Roman"/>
          <w:i w:val="0"/>
          <w:spacing w:val="-1"/>
          <w:sz w:val="24"/>
          <w:szCs w:val="24"/>
          <w:lang w:val="pl-PL"/>
        </w:rPr>
        <w:t xml:space="preserve"> </w:t>
      </w:r>
      <w:r w:rsidR="00D51D6E" w:rsidRPr="0052572C">
        <w:rPr>
          <w:rFonts w:ascii="Times New Roman" w:hAnsi="Times New Roman"/>
          <w:i w:val="0"/>
          <w:spacing w:val="-1"/>
          <w:sz w:val="24"/>
          <w:szCs w:val="24"/>
        </w:rPr>
        <w:t>INNE</w:t>
      </w:r>
      <w:r w:rsidR="00D51D6E" w:rsidRPr="0052572C">
        <w:rPr>
          <w:rFonts w:ascii="Times New Roman" w:hAnsi="Times New Roman"/>
          <w:i w:val="0"/>
          <w:spacing w:val="-6"/>
          <w:sz w:val="24"/>
          <w:szCs w:val="24"/>
        </w:rPr>
        <w:t xml:space="preserve"> </w:t>
      </w:r>
      <w:r w:rsidR="00D51D6E" w:rsidRPr="0052572C">
        <w:rPr>
          <w:rFonts w:ascii="Times New Roman" w:hAnsi="Times New Roman"/>
          <w:i w:val="0"/>
          <w:spacing w:val="-1"/>
          <w:sz w:val="24"/>
          <w:szCs w:val="24"/>
        </w:rPr>
        <w:t>USTALENIA</w:t>
      </w:r>
    </w:p>
    <w:p w:rsidR="006448AF" w:rsidRPr="0052572C" w:rsidRDefault="00D51D6E" w:rsidP="00D83AA6">
      <w:pPr>
        <w:pStyle w:val="Tekstpodstawowy"/>
        <w:widowControl w:val="0"/>
        <w:numPr>
          <w:ilvl w:val="0"/>
          <w:numId w:val="16"/>
        </w:numPr>
        <w:tabs>
          <w:tab w:val="left" w:pos="284"/>
        </w:tabs>
        <w:suppressAutoHyphens w:val="0"/>
        <w:spacing w:before="0" w:after="0" w:line="240" w:lineRule="auto"/>
        <w:ind w:right="113"/>
        <w:jc w:val="both"/>
        <w:rPr>
          <w:rFonts w:ascii="Times New Roman" w:hAnsi="Times New Roman"/>
          <w:color w:val="000000"/>
          <w:sz w:val="24"/>
          <w:szCs w:val="24"/>
          <w:lang w:val="pl-PL"/>
        </w:rPr>
      </w:pPr>
      <w:r w:rsidRPr="0052572C">
        <w:rPr>
          <w:rFonts w:ascii="Times New Roman" w:hAnsi="Times New Roman"/>
          <w:spacing w:val="-1"/>
          <w:sz w:val="24"/>
          <w:szCs w:val="24"/>
          <w:lang w:val="pl-PL"/>
        </w:rPr>
        <w:t>Prace</w:t>
      </w:r>
      <w:r w:rsidRPr="0052572C">
        <w:rPr>
          <w:rFonts w:ascii="Times New Roman" w:hAnsi="Times New Roman"/>
          <w:spacing w:val="10"/>
          <w:sz w:val="24"/>
          <w:szCs w:val="24"/>
          <w:lang w:val="pl-PL"/>
        </w:rPr>
        <w:t xml:space="preserve"> </w:t>
      </w:r>
      <w:r w:rsidRPr="0052572C">
        <w:rPr>
          <w:rFonts w:ascii="Times New Roman" w:hAnsi="Times New Roman"/>
          <w:spacing w:val="-1"/>
          <w:sz w:val="24"/>
          <w:szCs w:val="24"/>
          <w:lang w:val="pl-PL"/>
        </w:rPr>
        <w:t>należy</w:t>
      </w:r>
      <w:r w:rsidRPr="0052572C">
        <w:rPr>
          <w:rFonts w:ascii="Times New Roman" w:hAnsi="Times New Roman"/>
          <w:spacing w:val="9"/>
          <w:sz w:val="24"/>
          <w:szCs w:val="24"/>
          <w:lang w:val="pl-PL"/>
        </w:rPr>
        <w:t xml:space="preserve"> </w:t>
      </w:r>
      <w:r w:rsidRPr="0052572C">
        <w:rPr>
          <w:rFonts w:ascii="Times New Roman" w:hAnsi="Times New Roman"/>
          <w:spacing w:val="-1"/>
          <w:sz w:val="24"/>
          <w:szCs w:val="24"/>
          <w:lang w:val="pl-PL"/>
        </w:rPr>
        <w:t>wykonać</w:t>
      </w:r>
      <w:r w:rsidRPr="0052572C">
        <w:rPr>
          <w:rFonts w:ascii="Times New Roman" w:hAnsi="Times New Roman"/>
          <w:spacing w:val="7"/>
          <w:sz w:val="24"/>
          <w:szCs w:val="24"/>
          <w:lang w:val="pl-PL"/>
        </w:rPr>
        <w:t xml:space="preserve"> </w:t>
      </w:r>
      <w:r w:rsidRPr="0052572C">
        <w:rPr>
          <w:rFonts w:ascii="Times New Roman" w:hAnsi="Times New Roman"/>
          <w:spacing w:val="-1"/>
          <w:sz w:val="24"/>
          <w:szCs w:val="24"/>
          <w:lang w:val="pl-PL"/>
        </w:rPr>
        <w:t>zgodnie</w:t>
      </w:r>
      <w:r w:rsidRPr="0052572C">
        <w:rPr>
          <w:rFonts w:ascii="Times New Roman" w:hAnsi="Times New Roman"/>
          <w:spacing w:val="11"/>
          <w:sz w:val="24"/>
          <w:szCs w:val="24"/>
          <w:lang w:val="pl-PL"/>
        </w:rPr>
        <w:t xml:space="preserve"> </w:t>
      </w:r>
      <w:r w:rsidRPr="0052572C">
        <w:rPr>
          <w:rFonts w:ascii="Times New Roman" w:hAnsi="Times New Roman"/>
          <w:kern w:val="20"/>
          <w:sz w:val="24"/>
          <w:szCs w:val="24"/>
          <w:lang w:val="pl-PL"/>
        </w:rPr>
        <w:t>z</w:t>
      </w:r>
      <w:r w:rsidR="00AC0117" w:rsidRPr="0052572C">
        <w:rPr>
          <w:rFonts w:ascii="Times New Roman" w:hAnsi="Times New Roman"/>
          <w:kern w:val="20"/>
          <w:sz w:val="24"/>
          <w:szCs w:val="24"/>
          <w:lang w:val="pl-PL"/>
        </w:rPr>
        <w:t xml:space="preserve"> obowiązującymi przepisami </w:t>
      </w:r>
      <w:r w:rsidR="007560A9" w:rsidRPr="0052572C">
        <w:rPr>
          <w:rFonts w:ascii="Times New Roman" w:hAnsi="Times New Roman"/>
          <w:kern w:val="20"/>
          <w:sz w:val="24"/>
          <w:szCs w:val="24"/>
          <w:lang w:val="pl-PL"/>
        </w:rPr>
        <w:t xml:space="preserve">prawa </w:t>
      </w:r>
      <w:r w:rsidR="00964D02">
        <w:rPr>
          <w:rFonts w:ascii="Times New Roman" w:hAnsi="Times New Roman"/>
          <w:kern w:val="20"/>
          <w:sz w:val="24"/>
          <w:szCs w:val="24"/>
          <w:lang w:val="pl-PL"/>
        </w:rPr>
        <w:t>oraz zgodnie z </w:t>
      </w:r>
      <w:r w:rsidRPr="0052572C">
        <w:rPr>
          <w:rFonts w:ascii="Times New Roman" w:hAnsi="Times New Roman"/>
          <w:kern w:val="20"/>
          <w:sz w:val="24"/>
          <w:szCs w:val="24"/>
          <w:lang w:val="pl-PL"/>
        </w:rPr>
        <w:t>niniejszymi</w:t>
      </w:r>
      <w:r w:rsidRPr="0052572C">
        <w:rPr>
          <w:rFonts w:ascii="Times New Roman" w:hAnsi="Times New Roman"/>
          <w:spacing w:val="10"/>
          <w:sz w:val="24"/>
          <w:szCs w:val="24"/>
          <w:lang w:val="pl-PL"/>
        </w:rPr>
        <w:t xml:space="preserve"> </w:t>
      </w:r>
      <w:r w:rsidRPr="0052572C">
        <w:rPr>
          <w:rFonts w:ascii="Times New Roman" w:hAnsi="Times New Roman"/>
          <w:i/>
          <w:spacing w:val="10"/>
          <w:sz w:val="24"/>
          <w:szCs w:val="24"/>
          <w:lang w:val="pl-PL"/>
        </w:rPr>
        <w:t>W</w:t>
      </w:r>
      <w:r w:rsidRPr="0052572C">
        <w:rPr>
          <w:rFonts w:ascii="Times New Roman" w:hAnsi="Times New Roman"/>
          <w:i/>
          <w:spacing w:val="-1"/>
          <w:sz w:val="24"/>
          <w:szCs w:val="24"/>
          <w:lang w:val="pl-PL"/>
        </w:rPr>
        <w:t>arunkami</w:t>
      </w:r>
      <w:r w:rsidRPr="0052572C">
        <w:rPr>
          <w:rFonts w:ascii="Times New Roman" w:hAnsi="Times New Roman"/>
          <w:i/>
          <w:spacing w:val="7"/>
          <w:sz w:val="24"/>
          <w:szCs w:val="24"/>
          <w:lang w:val="pl-PL"/>
        </w:rPr>
        <w:t xml:space="preserve"> </w:t>
      </w:r>
      <w:r w:rsidRPr="0052572C">
        <w:rPr>
          <w:rFonts w:ascii="Times New Roman" w:hAnsi="Times New Roman"/>
          <w:i/>
          <w:spacing w:val="-1"/>
          <w:sz w:val="24"/>
          <w:szCs w:val="24"/>
          <w:lang w:val="pl-PL"/>
        </w:rPr>
        <w:t>technicznymi</w:t>
      </w:r>
      <w:r w:rsidRPr="0052572C">
        <w:rPr>
          <w:rFonts w:ascii="Times New Roman" w:hAnsi="Times New Roman"/>
          <w:spacing w:val="-1"/>
          <w:sz w:val="24"/>
          <w:szCs w:val="24"/>
          <w:lang w:val="pl-PL"/>
        </w:rPr>
        <w:t>,</w:t>
      </w:r>
      <w:r w:rsidRPr="0052572C">
        <w:rPr>
          <w:rFonts w:ascii="Times New Roman" w:hAnsi="Times New Roman"/>
          <w:spacing w:val="12"/>
          <w:sz w:val="24"/>
          <w:szCs w:val="24"/>
          <w:lang w:val="pl-PL"/>
        </w:rPr>
        <w:t xml:space="preserve"> </w:t>
      </w:r>
      <w:r w:rsidRPr="0052572C">
        <w:rPr>
          <w:rFonts w:ascii="Times New Roman" w:hAnsi="Times New Roman"/>
          <w:spacing w:val="-1"/>
          <w:sz w:val="24"/>
          <w:szCs w:val="24"/>
          <w:lang w:val="pl-PL"/>
        </w:rPr>
        <w:t>uwzględniając</w:t>
      </w:r>
      <w:r w:rsidRPr="0052572C">
        <w:rPr>
          <w:rFonts w:ascii="Times New Roman" w:hAnsi="Times New Roman"/>
          <w:spacing w:val="11"/>
          <w:sz w:val="24"/>
          <w:szCs w:val="24"/>
          <w:lang w:val="pl-PL"/>
        </w:rPr>
        <w:t xml:space="preserve"> </w:t>
      </w:r>
      <w:r w:rsidRPr="0052572C">
        <w:rPr>
          <w:rFonts w:ascii="Times New Roman" w:hAnsi="Times New Roman"/>
          <w:spacing w:val="-1"/>
          <w:sz w:val="24"/>
          <w:szCs w:val="24"/>
          <w:lang w:val="pl-PL"/>
        </w:rPr>
        <w:t>zalecenia</w:t>
      </w:r>
      <w:r w:rsidRPr="0052572C">
        <w:rPr>
          <w:rFonts w:ascii="Times New Roman" w:hAnsi="Times New Roman"/>
          <w:spacing w:val="35"/>
          <w:w w:val="99"/>
          <w:sz w:val="24"/>
          <w:szCs w:val="24"/>
          <w:lang w:val="pl-PL"/>
        </w:rPr>
        <w:t xml:space="preserve"> </w:t>
      </w:r>
      <w:r w:rsidR="007560A9" w:rsidRPr="0052572C">
        <w:rPr>
          <w:rFonts w:ascii="Times New Roman" w:hAnsi="Times New Roman"/>
          <w:spacing w:val="-2"/>
          <w:sz w:val="24"/>
          <w:szCs w:val="24"/>
          <w:lang w:val="pl-PL"/>
        </w:rPr>
        <w:t>Geodety Powiatowego</w:t>
      </w:r>
      <w:r w:rsidR="009C683B" w:rsidRPr="0052572C">
        <w:rPr>
          <w:rFonts w:ascii="Times New Roman" w:hAnsi="Times New Roman"/>
          <w:spacing w:val="-2"/>
          <w:sz w:val="24"/>
          <w:szCs w:val="24"/>
          <w:lang w:val="pl-PL"/>
        </w:rPr>
        <w:t>,</w:t>
      </w:r>
      <w:r w:rsidR="009C683B" w:rsidRPr="0052572C">
        <w:rPr>
          <w:rFonts w:ascii="Times New Roman" w:hAnsi="Times New Roman"/>
          <w:spacing w:val="-1"/>
          <w:sz w:val="24"/>
          <w:szCs w:val="24"/>
          <w:lang w:val="pl-PL"/>
        </w:rPr>
        <w:t xml:space="preserve"> w nieprzekraczalnym terminie: </w:t>
      </w:r>
      <w:r w:rsidR="006448AF" w:rsidRPr="0052572C">
        <w:rPr>
          <w:rFonts w:ascii="Times New Roman" w:hAnsi="Times New Roman"/>
          <w:color w:val="000000"/>
          <w:sz w:val="24"/>
          <w:szCs w:val="24"/>
          <w:lang w:val="pl-PL"/>
        </w:rPr>
        <w:t xml:space="preserve">od dnia </w:t>
      </w:r>
      <w:r w:rsidR="00F00961" w:rsidRPr="0052572C">
        <w:rPr>
          <w:rFonts w:ascii="Times New Roman" w:hAnsi="Times New Roman"/>
          <w:color w:val="000000"/>
          <w:sz w:val="24"/>
          <w:szCs w:val="24"/>
          <w:lang w:val="pl-PL"/>
        </w:rPr>
        <w:t xml:space="preserve">podpisania umowy do dnia </w:t>
      </w:r>
      <w:r w:rsidR="00F90DCB" w:rsidRPr="0052572C">
        <w:rPr>
          <w:rFonts w:ascii="Times New Roman" w:hAnsi="Times New Roman"/>
          <w:color w:val="000000"/>
          <w:sz w:val="24"/>
          <w:szCs w:val="24"/>
          <w:lang w:val="pl-PL"/>
        </w:rPr>
        <w:t>……..</w:t>
      </w:r>
      <w:r w:rsidR="006448AF" w:rsidRPr="0052572C">
        <w:rPr>
          <w:rFonts w:ascii="Times New Roman" w:hAnsi="Times New Roman"/>
          <w:color w:val="000000"/>
          <w:sz w:val="24"/>
          <w:szCs w:val="24"/>
          <w:lang w:val="pl-PL"/>
        </w:rPr>
        <w:t xml:space="preserve"> r.</w:t>
      </w:r>
    </w:p>
    <w:p w:rsidR="00023DFC" w:rsidRPr="0052572C" w:rsidRDefault="009675CC" w:rsidP="00D83AA6">
      <w:pPr>
        <w:pStyle w:val="Tekstpodstawowy"/>
        <w:widowControl w:val="0"/>
        <w:numPr>
          <w:ilvl w:val="0"/>
          <w:numId w:val="16"/>
        </w:numPr>
        <w:tabs>
          <w:tab w:val="left" w:pos="284"/>
          <w:tab w:val="left" w:pos="360"/>
        </w:tabs>
        <w:suppressAutoHyphens w:val="0"/>
        <w:spacing w:before="0" w:after="0" w:line="240" w:lineRule="auto"/>
        <w:ind w:right="113"/>
        <w:jc w:val="both"/>
        <w:rPr>
          <w:rFonts w:ascii="Times New Roman" w:hAnsi="Times New Roman"/>
          <w:color w:val="000000"/>
          <w:sz w:val="24"/>
          <w:szCs w:val="24"/>
          <w:lang w:val="pl-PL"/>
        </w:rPr>
      </w:pPr>
      <w:r w:rsidRPr="0052572C">
        <w:rPr>
          <w:rFonts w:ascii="Times New Roman" w:hAnsi="Times New Roman"/>
          <w:sz w:val="24"/>
          <w:szCs w:val="24"/>
          <w:lang w:val="pl-PL"/>
        </w:rPr>
        <w:lastRenderedPageBreak/>
        <w:t xml:space="preserve">Zamawiający przekaże Wykonawcy dane i materiały </w:t>
      </w:r>
      <w:r w:rsidR="0077492E" w:rsidRPr="0052572C">
        <w:rPr>
          <w:rFonts w:ascii="Times New Roman" w:hAnsi="Times New Roman"/>
          <w:sz w:val="24"/>
          <w:szCs w:val="24"/>
          <w:lang w:val="pl-PL"/>
        </w:rPr>
        <w:t>znajdujące</w:t>
      </w:r>
      <w:r w:rsidR="007560A9" w:rsidRPr="0052572C">
        <w:rPr>
          <w:rFonts w:ascii="Times New Roman" w:hAnsi="Times New Roman"/>
          <w:sz w:val="24"/>
          <w:szCs w:val="24"/>
          <w:lang w:val="pl-PL"/>
        </w:rPr>
        <w:t xml:space="preserve"> się w P</w:t>
      </w:r>
      <w:r w:rsidR="00F71C3F" w:rsidRPr="0052572C">
        <w:rPr>
          <w:rFonts w:ascii="Times New Roman" w:hAnsi="Times New Roman"/>
          <w:sz w:val="24"/>
          <w:szCs w:val="24"/>
          <w:lang w:val="pl-PL"/>
        </w:rPr>
        <w:t>owiatowym Ośrodku Dokumentacji Geodezyjnej i Kartograficznej</w:t>
      </w:r>
      <w:r w:rsidR="007560A9" w:rsidRPr="0052572C">
        <w:rPr>
          <w:rFonts w:ascii="Times New Roman" w:hAnsi="Times New Roman"/>
          <w:sz w:val="24"/>
          <w:szCs w:val="24"/>
          <w:lang w:val="pl-PL"/>
        </w:rPr>
        <w:t xml:space="preserve"> w </w:t>
      </w:r>
      <w:r w:rsidR="00D83AA6">
        <w:rPr>
          <w:rFonts w:ascii="Times New Roman" w:hAnsi="Times New Roman"/>
          <w:sz w:val="24"/>
          <w:szCs w:val="24"/>
          <w:lang w:val="pl-PL"/>
        </w:rPr>
        <w:t>Sztumie</w:t>
      </w:r>
      <w:r w:rsidR="007560A9" w:rsidRPr="0052572C">
        <w:rPr>
          <w:rFonts w:ascii="Times New Roman" w:hAnsi="Times New Roman"/>
          <w:sz w:val="24"/>
          <w:szCs w:val="24"/>
          <w:lang w:val="pl-PL"/>
        </w:rPr>
        <w:t xml:space="preserve"> </w:t>
      </w:r>
      <w:r w:rsidRPr="0052572C">
        <w:rPr>
          <w:rFonts w:ascii="Times New Roman" w:hAnsi="Times New Roman"/>
          <w:sz w:val="24"/>
          <w:szCs w:val="24"/>
          <w:lang w:val="pl-PL"/>
        </w:rPr>
        <w:t>niezbędne do wykonania przedmiotu zamówienia w terminach uzgodnionych z Wykonawcą.</w:t>
      </w:r>
    </w:p>
    <w:p w:rsidR="00D51D6E" w:rsidRPr="0052572C" w:rsidRDefault="00D51D6E" w:rsidP="00D83AA6">
      <w:pPr>
        <w:pStyle w:val="Tekstpodstawowy"/>
        <w:numPr>
          <w:ilvl w:val="0"/>
          <w:numId w:val="16"/>
        </w:numPr>
        <w:tabs>
          <w:tab w:val="left" w:pos="284"/>
        </w:tabs>
        <w:spacing w:before="0" w:after="0" w:line="240" w:lineRule="auto"/>
        <w:ind w:right="120"/>
        <w:jc w:val="both"/>
        <w:rPr>
          <w:rFonts w:ascii="Times New Roman" w:hAnsi="Times New Roman"/>
          <w:spacing w:val="-1"/>
          <w:sz w:val="24"/>
          <w:szCs w:val="24"/>
          <w:lang w:val="pl-PL"/>
        </w:rPr>
      </w:pPr>
      <w:r w:rsidRPr="0052572C">
        <w:rPr>
          <w:rFonts w:ascii="Times New Roman" w:hAnsi="Times New Roman"/>
          <w:spacing w:val="-1"/>
          <w:sz w:val="24"/>
          <w:szCs w:val="24"/>
          <w:lang w:val="pl-PL"/>
        </w:rPr>
        <w:t>Zmiany</w:t>
      </w:r>
      <w:r w:rsidRPr="0052572C">
        <w:rPr>
          <w:rFonts w:ascii="Times New Roman" w:hAnsi="Times New Roman"/>
          <w:spacing w:val="10"/>
          <w:sz w:val="24"/>
          <w:szCs w:val="24"/>
          <w:lang w:val="pl-PL"/>
        </w:rPr>
        <w:t xml:space="preserve"> </w:t>
      </w:r>
      <w:r w:rsidRPr="0052572C">
        <w:rPr>
          <w:rFonts w:ascii="Times New Roman" w:hAnsi="Times New Roman"/>
          <w:spacing w:val="-1"/>
          <w:sz w:val="24"/>
          <w:szCs w:val="24"/>
          <w:lang w:val="pl-PL"/>
        </w:rPr>
        <w:t>technologii</w:t>
      </w:r>
      <w:r w:rsidRPr="0052572C">
        <w:rPr>
          <w:rFonts w:ascii="Times New Roman" w:hAnsi="Times New Roman"/>
          <w:spacing w:val="9"/>
          <w:sz w:val="24"/>
          <w:szCs w:val="24"/>
          <w:lang w:val="pl-PL"/>
        </w:rPr>
        <w:t xml:space="preserve"> </w:t>
      </w:r>
      <w:r w:rsidRPr="0052572C">
        <w:rPr>
          <w:rFonts w:ascii="Times New Roman" w:hAnsi="Times New Roman"/>
          <w:spacing w:val="-1"/>
          <w:sz w:val="24"/>
          <w:szCs w:val="24"/>
          <w:lang w:val="pl-PL"/>
        </w:rPr>
        <w:t>oraz</w:t>
      </w:r>
      <w:r w:rsidRPr="0052572C">
        <w:rPr>
          <w:rFonts w:ascii="Times New Roman" w:hAnsi="Times New Roman"/>
          <w:spacing w:val="9"/>
          <w:sz w:val="24"/>
          <w:szCs w:val="24"/>
          <w:lang w:val="pl-PL"/>
        </w:rPr>
        <w:t xml:space="preserve"> </w:t>
      </w:r>
      <w:r w:rsidRPr="0052572C">
        <w:rPr>
          <w:rFonts w:ascii="Times New Roman" w:hAnsi="Times New Roman"/>
          <w:spacing w:val="-1"/>
          <w:sz w:val="24"/>
          <w:szCs w:val="24"/>
          <w:lang w:val="pl-PL"/>
        </w:rPr>
        <w:t>zmiany</w:t>
      </w:r>
      <w:r w:rsidRPr="0052572C">
        <w:rPr>
          <w:rFonts w:ascii="Times New Roman" w:hAnsi="Times New Roman"/>
          <w:spacing w:val="10"/>
          <w:sz w:val="24"/>
          <w:szCs w:val="24"/>
          <w:lang w:val="pl-PL"/>
        </w:rPr>
        <w:t xml:space="preserve"> </w:t>
      </w:r>
      <w:r w:rsidRPr="0052572C">
        <w:rPr>
          <w:rFonts w:ascii="Times New Roman" w:hAnsi="Times New Roman"/>
          <w:spacing w:val="-1"/>
          <w:sz w:val="24"/>
          <w:szCs w:val="24"/>
          <w:lang w:val="pl-PL"/>
        </w:rPr>
        <w:t>wynikające</w:t>
      </w:r>
      <w:r w:rsidRPr="0052572C">
        <w:rPr>
          <w:rFonts w:ascii="Times New Roman" w:hAnsi="Times New Roman"/>
          <w:spacing w:val="12"/>
          <w:sz w:val="24"/>
          <w:szCs w:val="24"/>
          <w:lang w:val="pl-PL"/>
        </w:rPr>
        <w:t xml:space="preserve"> </w:t>
      </w:r>
      <w:r w:rsidRPr="0052572C">
        <w:rPr>
          <w:rFonts w:ascii="Times New Roman" w:hAnsi="Times New Roman"/>
          <w:spacing w:val="-1"/>
          <w:sz w:val="24"/>
          <w:szCs w:val="24"/>
          <w:lang w:val="pl-PL"/>
        </w:rPr>
        <w:t>ze</w:t>
      </w:r>
      <w:r w:rsidRPr="0052572C">
        <w:rPr>
          <w:rFonts w:ascii="Times New Roman" w:hAnsi="Times New Roman"/>
          <w:spacing w:val="9"/>
          <w:sz w:val="24"/>
          <w:szCs w:val="24"/>
          <w:lang w:val="pl-PL"/>
        </w:rPr>
        <w:t xml:space="preserve"> </w:t>
      </w:r>
      <w:r w:rsidRPr="0052572C">
        <w:rPr>
          <w:rFonts w:ascii="Times New Roman" w:hAnsi="Times New Roman"/>
          <w:spacing w:val="-1"/>
          <w:sz w:val="24"/>
          <w:szCs w:val="24"/>
          <w:lang w:val="pl-PL"/>
        </w:rPr>
        <w:t>zmian</w:t>
      </w:r>
      <w:r w:rsidRPr="0052572C">
        <w:rPr>
          <w:rFonts w:ascii="Times New Roman" w:hAnsi="Times New Roman"/>
          <w:spacing w:val="9"/>
          <w:sz w:val="24"/>
          <w:szCs w:val="24"/>
          <w:lang w:val="pl-PL"/>
        </w:rPr>
        <w:t xml:space="preserve"> </w:t>
      </w:r>
      <w:r w:rsidRPr="0052572C">
        <w:rPr>
          <w:rFonts w:ascii="Times New Roman" w:hAnsi="Times New Roman"/>
          <w:spacing w:val="-1"/>
          <w:sz w:val="24"/>
          <w:szCs w:val="24"/>
          <w:lang w:val="pl-PL"/>
        </w:rPr>
        <w:t>przepisów</w:t>
      </w:r>
      <w:r w:rsidRPr="0052572C">
        <w:rPr>
          <w:rFonts w:ascii="Times New Roman" w:hAnsi="Times New Roman"/>
          <w:spacing w:val="10"/>
          <w:sz w:val="24"/>
          <w:szCs w:val="24"/>
          <w:lang w:val="pl-PL"/>
        </w:rPr>
        <w:t xml:space="preserve"> </w:t>
      </w:r>
      <w:r w:rsidRPr="0052572C">
        <w:rPr>
          <w:rFonts w:ascii="Times New Roman" w:hAnsi="Times New Roman"/>
          <w:spacing w:val="-1"/>
          <w:sz w:val="24"/>
          <w:szCs w:val="24"/>
          <w:lang w:val="pl-PL"/>
        </w:rPr>
        <w:t>prawnych</w:t>
      </w:r>
      <w:r w:rsidRPr="0052572C">
        <w:rPr>
          <w:rFonts w:ascii="Times New Roman" w:hAnsi="Times New Roman"/>
          <w:spacing w:val="10"/>
          <w:sz w:val="24"/>
          <w:szCs w:val="24"/>
          <w:lang w:val="pl-PL"/>
        </w:rPr>
        <w:t xml:space="preserve"> </w:t>
      </w:r>
      <w:r w:rsidRPr="0052572C">
        <w:rPr>
          <w:rFonts w:ascii="Times New Roman" w:hAnsi="Times New Roman"/>
          <w:spacing w:val="-1"/>
          <w:sz w:val="24"/>
          <w:szCs w:val="24"/>
          <w:lang w:val="pl-PL"/>
        </w:rPr>
        <w:t>wprowadzone</w:t>
      </w:r>
      <w:r w:rsidRPr="0052572C">
        <w:rPr>
          <w:rFonts w:ascii="Times New Roman" w:hAnsi="Times New Roman"/>
          <w:spacing w:val="10"/>
          <w:sz w:val="24"/>
          <w:szCs w:val="24"/>
          <w:lang w:val="pl-PL"/>
        </w:rPr>
        <w:t xml:space="preserve"> </w:t>
      </w:r>
      <w:r w:rsidRPr="0052572C">
        <w:rPr>
          <w:rFonts w:ascii="Times New Roman" w:hAnsi="Times New Roman"/>
          <w:spacing w:val="-1"/>
          <w:sz w:val="24"/>
          <w:szCs w:val="24"/>
          <w:lang w:val="pl-PL"/>
        </w:rPr>
        <w:t>przez</w:t>
      </w:r>
      <w:r w:rsidRPr="0052572C">
        <w:rPr>
          <w:rFonts w:ascii="Times New Roman" w:hAnsi="Times New Roman"/>
          <w:spacing w:val="35"/>
          <w:sz w:val="24"/>
          <w:szCs w:val="24"/>
          <w:lang w:val="pl-PL"/>
        </w:rPr>
        <w:t xml:space="preserve"> </w:t>
      </w:r>
      <w:r w:rsidRPr="0052572C">
        <w:rPr>
          <w:rFonts w:ascii="Times New Roman" w:hAnsi="Times New Roman"/>
          <w:spacing w:val="-1"/>
          <w:sz w:val="24"/>
          <w:szCs w:val="24"/>
          <w:lang w:val="pl-PL"/>
        </w:rPr>
        <w:t>Zamawiającego</w:t>
      </w:r>
      <w:r w:rsidRPr="0052572C">
        <w:rPr>
          <w:rFonts w:ascii="Times New Roman" w:hAnsi="Times New Roman"/>
          <w:spacing w:val="43"/>
          <w:sz w:val="24"/>
          <w:szCs w:val="24"/>
          <w:lang w:val="pl-PL"/>
        </w:rPr>
        <w:t xml:space="preserve"> </w:t>
      </w:r>
      <w:r w:rsidRPr="0052572C">
        <w:rPr>
          <w:rFonts w:ascii="Times New Roman" w:hAnsi="Times New Roman"/>
          <w:sz w:val="24"/>
          <w:szCs w:val="24"/>
          <w:lang w:val="pl-PL"/>
        </w:rPr>
        <w:t>w</w:t>
      </w:r>
      <w:r w:rsidRPr="0052572C">
        <w:rPr>
          <w:rFonts w:ascii="Times New Roman" w:hAnsi="Times New Roman"/>
          <w:spacing w:val="45"/>
          <w:sz w:val="24"/>
          <w:szCs w:val="24"/>
          <w:lang w:val="pl-PL"/>
        </w:rPr>
        <w:t xml:space="preserve"> </w:t>
      </w:r>
      <w:r w:rsidRPr="0052572C">
        <w:rPr>
          <w:rFonts w:ascii="Times New Roman" w:hAnsi="Times New Roman"/>
          <w:spacing w:val="-1"/>
          <w:sz w:val="24"/>
          <w:szCs w:val="24"/>
          <w:lang w:val="pl-PL"/>
        </w:rPr>
        <w:t>toku</w:t>
      </w:r>
      <w:r w:rsidRPr="0052572C">
        <w:rPr>
          <w:rFonts w:ascii="Times New Roman" w:hAnsi="Times New Roman"/>
          <w:spacing w:val="46"/>
          <w:sz w:val="24"/>
          <w:szCs w:val="24"/>
          <w:lang w:val="pl-PL"/>
        </w:rPr>
        <w:t xml:space="preserve"> </w:t>
      </w:r>
      <w:r w:rsidRPr="0052572C">
        <w:rPr>
          <w:rFonts w:ascii="Times New Roman" w:hAnsi="Times New Roman"/>
          <w:spacing w:val="-1"/>
          <w:sz w:val="24"/>
          <w:szCs w:val="24"/>
          <w:lang w:val="pl-PL"/>
        </w:rPr>
        <w:t>wykonywania</w:t>
      </w:r>
      <w:r w:rsidRPr="0052572C">
        <w:rPr>
          <w:rFonts w:ascii="Times New Roman" w:hAnsi="Times New Roman"/>
          <w:spacing w:val="46"/>
          <w:sz w:val="24"/>
          <w:szCs w:val="24"/>
          <w:lang w:val="pl-PL"/>
        </w:rPr>
        <w:t xml:space="preserve"> </w:t>
      </w:r>
      <w:r w:rsidRPr="0052572C">
        <w:rPr>
          <w:rFonts w:ascii="Times New Roman" w:hAnsi="Times New Roman"/>
          <w:spacing w:val="-1"/>
          <w:sz w:val="24"/>
          <w:szCs w:val="24"/>
          <w:lang w:val="pl-PL"/>
        </w:rPr>
        <w:t>roboty,</w:t>
      </w:r>
      <w:r w:rsidRPr="0052572C">
        <w:rPr>
          <w:rFonts w:ascii="Times New Roman" w:hAnsi="Times New Roman"/>
          <w:spacing w:val="48"/>
          <w:sz w:val="24"/>
          <w:szCs w:val="24"/>
          <w:lang w:val="pl-PL"/>
        </w:rPr>
        <w:t xml:space="preserve"> </w:t>
      </w:r>
      <w:r w:rsidRPr="0052572C">
        <w:rPr>
          <w:rFonts w:ascii="Times New Roman" w:hAnsi="Times New Roman"/>
          <w:spacing w:val="-1"/>
          <w:sz w:val="24"/>
          <w:szCs w:val="24"/>
          <w:lang w:val="pl-PL"/>
        </w:rPr>
        <w:t>wymagają</w:t>
      </w:r>
      <w:r w:rsidRPr="0052572C">
        <w:rPr>
          <w:rFonts w:ascii="Times New Roman" w:hAnsi="Times New Roman"/>
          <w:spacing w:val="44"/>
          <w:sz w:val="24"/>
          <w:szCs w:val="24"/>
          <w:lang w:val="pl-PL"/>
        </w:rPr>
        <w:t xml:space="preserve"> </w:t>
      </w:r>
      <w:r w:rsidRPr="0052572C">
        <w:rPr>
          <w:rFonts w:ascii="Times New Roman" w:hAnsi="Times New Roman"/>
          <w:spacing w:val="-1"/>
          <w:sz w:val="24"/>
          <w:szCs w:val="24"/>
          <w:lang w:val="pl-PL"/>
        </w:rPr>
        <w:t>uzgodnień</w:t>
      </w:r>
      <w:r w:rsidRPr="0052572C">
        <w:rPr>
          <w:rFonts w:ascii="Times New Roman" w:hAnsi="Times New Roman"/>
          <w:spacing w:val="45"/>
          <w:sz w:val="24"/>
          <w:szCs w:val="24"/>
          <w:lang w:val="pl-PL"/>
        </w:rPr>
        <w:t xml:space="preserve"> </w:t>
      </w:r>
      <w:r w:rsidRPr="0052572C">
        <w:rPr>
          <w:rFonts w:ascii="Times New Roman" w:hAnsi="Times New Roman"/>
          <w:sz w:val="24"/>
          <w:szCs w:val="24"/>
          <w:lang w:val="pl-PL"/>
        </w:rPr>
        <w:t>z</w:t>
      </w:r>
      <w:r w:rsidRPr="0052572C">
        <w:rPr>
          <w:rFonts w:ascii="Times New Roman" w:hAnsi="Times New Roman"/>
          <w:spacing w:val="45"/>
          <w:sz w:val="24"/>
          <w:szCs w:val="24"/>
          <w:lang w:val="pl-PL"/>
        </w:rPr>
        <w:t xml:space="preserve"> </w:t>
      </w:r>
      <w:r w:rsidRPr="0052572C">
        <w:rPr>
          <w:rFonts w:ascii="Times New Roman" w:hAnsi="Times New Roman"/>
          <w:spacing w:val="-1"/>
          <w:sz w:val="24"/>
          <w:szCs w:val="24"/>
          <w:lang w:val="pl-PL"/>
        </w:rPr>
        <w:t>Wykonawcą</w:t>
      </w:r>
      <w:r w:rsidRPr="0052572C">
        <w:rPr>
          <w:rFonts w:ascii="Times New Roman" w:hAnsi="Times New Roman"/>
          <w:spacing w:val="44"/>
          <w:sz w:val="24"/>
          <w:szCs w:val="24"/>
          <w:lang w:val="pl-PL"/>
        </w:rPr>
        <w:t xml:space="preserve"> </w:t>
      </w:r>
      <w:r w:rsidRPr="0052572C">
        <w:rPr>
          <w:rFonts w:ascii="Times New Roman" w:hAnsi="Times New Roman"/>
          <w:sz w:val="24"/>
          <w:szCs w:val="24"/>
          <w:lang w:val="pl-PL"/>
        </w:rPr>
        <w:t>w</w:t>
      </w:r>
      <w:r w:rsidRPr="0052572C">
        <w:rPr>
          <w:rFonts w:ascii="Times New Roman" w:hAnsi="Times New Roman"/>
          <w:spacing w:val="44"/>
          <w:sz w:val="24"/>
          <w:szCs w:val="24"/>
          <w:lang w:val="pl-PL"/>
        </w:rPr>
        <w:t xml:space="preserve"> </w:t>
      </w:r>
      <w:r w:rsidRPr="0052572C">
        <w:rPr>
          <w:rFonts w:ascii="Times New Roman" w:hAnsi="Times New Roman"/>
          <w:spacing w:val="-1"/>
          <w:sz w:val="24"/>
          <w:szCs w:val="24"/>
          <w:lang w:val="pl-PL"/>
        </w:rPr>
        <w:t>formie</w:t>
      </w:r>
      <w:r w:rsidRPr="0052572C">
        <w:rPr>
          <w:rFonts w:ascii="Times New Roman" w:hAnsi="Times New Roman"/>
          <w:spacing w:val="27"/>
          <w:w w:val="99"/>
          <w:sz w:val="24"/>
          <w:szCs w:val="24"/>
          <w:lang w:val="pl-PL"/>
        </w:rPr>
        <w:t xml:space="preserve"> </w:t>
      </w:r>
      <w:r w:rsidRPr="0052572C">
        <w:rPr>
          <w:rFonts w:ascii="Times New Roman" w:hAnsi="Times New Roman"/>
          <w:spacing w:val="-1"/>
          <w:sz w:val="24"/>
          <w:szCs w:val="24"/>
          <w:lang w:val="pl-PL"/>
        </w:rPr>
        <w:t>pisemnej</w:t>
      </w:r>
      <w:r w:rsidRPr="0052572C">
        <w:rPr>
          <w:rFonts w:ascii="Times New Roman" w:hAnsi="Times New Roman"/>
          <w:spacing w:val="10"/>
          <w:sz w:val="24"/>
          <w:szCs w:val="24"/>
          <w:lang w:val="pl-PL"/>
        </w:rPr>
        <w:t xml:space="preserve"> </w:t>
      </w:r>
      <w:r w:rsidRPr="0052572C">
        <w:rPr>
          <w:rFonts w:ascii="Times New Roman" w:hAnsi="Times New Roman"/>
          <w:spacing w:val="-1"/>
          <w:sz w:val="24"/>
          <w:szCs w:val="24"/>
          <w:lang w:val="pl-PL"/>
        </w:rPr>
        <w:t>(wpisu</w:t>
      </w:r>
      <w:r w:rsidRPr="0052572C">
        <w:rPr>
          <w:rFonts w:ascii="Times New Roman" w:hAnsi="Times New Roman"/>
          <w:spacing w:val="11"/>
          <w:sz w:val="24"/>
          <w:szCs w:val="24"/>
          <w:lang w:val="pl-PL"/>
        </w:rPr>
        <w:t xml:space="preserve"> </w:t>
      </w:r>
      <w:r w:rsidRPr="0052572C">
        <w:rPr>
          <w:rFonts w:ascii="Times New Roman" w:hAnsi="Times New Roman"/>
          <w:spacing w:val="-1"/>
          <w:sz w:val="24"/>
          <w:szCs w:val="24"/>
          <w:lang w:val="pl-PL"/>
        </w:rPr>
        <w:t>do</w:t>
      </w:r>
      <w:r w:rsidRPr="0052572C">
        <w:rPr>
          <w:rFonts w:ascii="Times New Roman" w:hAnsi="Times New Roman"/>
          <w:spacing w:val="12"/>
          <w:sz w:val="24"/>
          <w:szCs w:val="24"/>
          <w:lang w:val="pl-PL"/>
        </w:rPr>
        <w:t xml:space="preserve"> </w:t>
      </w:r>
      <w:r w:rsidRPr="0052572C">
        <w:rPr>
          <w:rFonts w:ascii="Times New Roman" w:hAnsi="Times New Roman"/>
          <w:i/>
          <w:spacing w:val="-1"/>
          <w:sz w:val="24"/>
          <w:szCs w:val="24"/>
          <w:lang w:val="pl-PL"/>
        </w:rPr>
        <w:t>Dziennika</w:t>
      </w:r>
      <w:r w:rsidRPr="0052572C">
        <w:rPr>
          <w:rFonts w:ascii="Times New Roman" w:hAnsi="Times New Roman"/>
          <w:i/>
          <w:spacing w:val="13"/>
          <w:sz w:val="24"/>
          <w:szCs w:val="24"/>
          <w:lang w:val="pl-PL"/>
        </w:rPr>
        <w:t xml:space="preserve"> </w:t>
      </w:r>
      <w:r w:rsidRPr="0052572C">
        <w:rPr>
          <w:rFonts w:ascii="Times New Roman" w:hAnsi="Times New Roman"/>
          <w:i/>
          <w:spacing w:val="-1"/>
          <w:sz w:val="24"/>
          <w:szCs w:val="24"/>
          <w:lang w:val="pl-PL"/>
        </w:rPr>
        <w:t>prac</w:t>
      </w:r>
      <w:r w:rsidRPr="0052572C">
        <w:rPr>
          <w:rFonts w:ascii="Times New Roman" w:hAnsi="Times New Roman"/>
          <w:spacing w:val="11"/>
          <w:sz w:val="24"/>
          <w:szCs w:val="24"/>
          <w:lang w:val="pl-PL"/>
        </w:rPr>
        <w:t xml:space="preserve"> </w:t>
      </w:r>
      <w:r w:rsidRPr="0052572C">
        <w:rPr>
          <w:rFonts w:ascii="Times New Roman" w:hAnsi="Times New Roman"/>
          <w:spacing w:val="-1"/>
          <w:sz w:val="24"/>
          <w:szCs w:val="24"/>
          <w:lang w:val="pl-PL"/>
        </w:rPr>
        <w:t>lub</w:t>
      </w:r>
      <w:r w:rsidRPr="0052572C">
        <w:rPr>
          <w:rFonts w:ascii="Times New Roman" w:hAnsi="Times New Roman"/>
          <w:spacing w:val="10"/>
          <w:sz w:val="24"/>
          <w:szCs w:val="24"/>
          <w:lang w:val="pl-PL"/>
        </w:rPr>
        <w:t xml:space="preserve"> </w:t>
      </w:r>
      <w:r w:rsidRPr="0052572C">
        <w:rPr>
          <w:rFonts w:ascii="Times New Roman" w:hAnsi="Times New Roman"/>
          <w:spacing w:val="-1"/>
          <w:sz w:val="24"/>
          <w:szCs w:val="24"/>
          <w:lang w:val="pl-PL"/>
        </w:rPr>
        <w:t>aneksu</w:t>
      </w:r>
      <w:r w:rsidRPr="0052572C">
        <w:rPr>
          <w:rFonts w:ascii="Times New Roman" w:hAnsi="Times New Roman"/>
          <w:spacing w:val="11"/>
          <w:sz w:val="24"/>
          <w:szCs w:val="24"/>
          <w:lang w:val="pl-PL"/>
        </w:rPr>
        <w:t xml:space="preserve"> </w:t>
      </w:r>
      <w:r w:rsidRPr="0052572C">
        <w:rPr>
          <w:rFonts w:ascii="Times New Roman" w:hAnsi="Times New Roman"/>
          <w:spacing w:val="-2"/>
          <w:sz w:val="24"/>
          <w:szCs w:val="24"/>
          <w:lang w:val="pl-PL"/>
        </w:rPr>
        <w:t>do</w:t>
      </w:r>
      <w:r w:rsidRPr="0052572C">
        <w:rPr>
          <w:rFonts w:ascii="Times New Roman" w:hAnsi="Times New Roman"/>
          <w:spacing w:val="12"/>
          <w:sz w:val="24"/>
          <w:szCs w:val="24"/>
          <w:lang w:val="pl-PL"/>
        </w:rPr>
        <w:t xml:space="preserve"> </w:t>
      </w:r>
      <w:r w:rsidRPr="0052572C">
        <w:rPr>
          <w:rFonts w:ascii="Times New Roman" w:hAnsi="Times New Roman"/>
          <w:spacing w:val="-1"/>
          <w:sz w:val="24"/>
          <w:szCs w:val="24"/>
          <w:lang w:val="pl-PL"/>
        </w:rPr>
        <w:t>niniejszych</w:t>
      </w:r>
      <w:r w:rsidRPr="0052572C">
        <w:rPr>
          <w:rFonts w:ascii="Times New Roman" w:hAnsi="Times New Roman"/>
          <w:spacing w:val="13"/>
          <w:sz w:val="24"/>
          <w:szCs w:val="24"/>
          <w:lang w:val="pl-PL"/>
        </w:rPr>
        <w:t xml:space="preserve"> </w:t>
      </w:r>
      <w:r w:rsidRPr="0052572C">
        <w:rPr>
          <w:rFonts w:ascii="Times New Roman" w:hAnsi="Times New Roman"/>
          <w:i/>
          <w:spacing w:val="-1"/>
          <w:sz w:val="24"/>
          <w:szCs w:val="24"/>
          <w:lang w:val="pl-PL"/>
        </w:rPr>
        <w:t>Warunków</w:t>
      </w:r>
      <w:r w:rsidRPr="0052572C">
        <w:rPr>
          <w:rFonts w:ascii="Times New Roman" w:hAnsi="Times New Roman"/>
          <w:i/>
          <w:spacing w:val="12"/>
          <w:sz w:val="24"/>
          <w:szCs w:val="24"/>
          <w:lang w:val="pl-PL"/>
        </w:rPr>
        <w:t xml:space="preserve"> </w:t>
      </w:r>
      <w:r w:rsidRPr="0052572C">
        <w:rPr>
          <w:rFonts w:ascii="Times New Roman" w:hAnsi="Times New Roman"/>
          <w:i/>
          <w:spacing w:val="-1"/>
          <w:sz w:val="24"/>
          <w:szCs w:val="24"/>
          <w:lang w:val="pl-PL"/>
        </w:rPr>
        <w:t>technicznych</w:t>
      </w:r>
      <w:r w:rsidRPr="0052572C">
        <w:rPr>
          <w:rFonts w:ascii="Times New Roman" w:hAnsi="Times New Roman"/>
          <w:spacing w:val="11"/>
          <w:sz w:val="24"/>
          <w:szCs w:val="24"/>
          <w:lang w:val="pl-PL"/>
        </w:rPr>
        <w:t xml:space="preserve"> </w:t>
      </w:r>
      <w:r w:rsidRPr="0052572C">
        <w:rPr>
          <w:rFonts w:ascii="Times New Roman" w:hAnsi="Times New Roman"/>
          <w:sz w:val="24"/>
          <w:szCs w:val="24"/>
          <w:lang w:val="pl-PL"/>
        </w:rPr>
        <w:t>o</w:t>
      </w:r>
      <w:r w:rsidRPr="0052572C">
        <w:rPr>
          <w:rFonts w:ascii="Times New Roman" w:hAnsi="Times New Roman"/>
          <w:spacing w:val="8"/>
          <w:sz w:val="24"/>
          <w:szCs w:val="24"/>
          <w:lang w:val="pl-PL"/>
        </w:rPr>
        <w:t xml:space="preserve"> </w:t>
      </w:r>
      <w:r w:rsidRPr="0052572C">
        <w:rPr>
          <w:rFonts w:ascii="Times New Roman" w:hAnsi="Times New Roman"/>
          <w:spacing w:val="-2"/>
          <w:sz w:val="24"/>
          <w:szCs w:val="24"/>
          <w:lang w:val="pl-PL"/>
        </w:rPr>
        <w:t>ile</w:t>
      </w:r>
      <w:r w:rsidRPr="0052572C">
        <w:rPr>
          <w:rFonts w:ascii="Times New Roman" w:hAnsi="Times New Roman"/>
          <w:spacing w:val="14"/>
          <w:sz w:val="24"/>
          <w:szCs w:val="24"/>
          <w:lang w:val="pl-PL"/>
        </w:rPr>
        <w:t xml:space="preserve"> </w:t>
      </w:r>
      <w:r w:rsidRPr="0052572C">
        <w:rPr>
          <w:rFonts w:ascii="Times New Roman" w:hAnsi="Times New Roman"/>
          <w:spacing w:val="-1"/>
          <w:sz w:val="24"/>
          <w:szCs w:val="24"/>
          <w:lang w:val="pl-PL"/>
        </w:rPr>
        <w:t>nie</w:t>
      </w:r>
      <w:r w:rsidRPr="0052572C">
        <w:rPr>
          <w:rFonts w:ascii="Times New Roman" w:hAnsi="Times New Roman"/>
          <w:spacing w:val="39"/>
          <w:w w:val="99"/>
          <w:sz w:val="24"/>
          <w:szCs w:val="24"/>
          <w:lang w:val="pl-PL"/>
        </w:rPr>
        <w:t xml:space="preserve"> </w:t>
      </w:r>
      <w:r w:rsidRPr="0052572C">
        <w:rPr>
          <w:rFonts w:ascii="Times New Roman" w:hAnsi="Times New Roman"/>
          <w:spacing w:val="-1"/>
          <w:sz w:val="24"/>
          <w:szCs w:val="24"/>
          <w:lang w:val="pl-PL"/>
        </w:rPr>
        <w:t>zwiększają</w:t>
      </w:r>
      <w:r w:rsidRPr="0052572C">
        <w:rPr>
          <w:rFonts w:ascii="Times New Roman" w:hAnsi="Times New Roman"/>
          <w:spacing w:val="-7"/>
          <w:sz w:val="24"/>
          <w:szCs w:val="24"/>
          <w:lang w:val="pl-PL"/>
        </w:rPr>
        <w:t xml:space="preserve"> </w:t>
      </w:r>
      <w:r w:rsidRPr="0052572C">
        <w:rPr>
          <w:rFonts w:ascii="Times New Roman" w:hAnsi="Times New Roman"/>
          <w:spacing w:val="-1"/>
          <w:sz w:val="24"/>
          <w:szCs w:val="24"/>
          <w:lang w:val="pl-PL"/>
        </w:rPr>
        <w:t>one</w:t>
      </w:r>
      <w:r w:rsidRPr="0052572C">
        <w:rPr>
          <w:rFonts w:ascii="Times New Roman" w:hAnsi="Times New Roman"/>
          <w:spacing w:val="-5"/>
          <w:sz w:val="24"/>
          <w:szCs w:val="24"/>
          <w:lang w:val="pl-PL"/>
        </w:rPr>
        <w:t xml:space="preserve"> </w:t>
      </w:r>
      <w:r w:rsidRPr="0052572C">
        <w:rPr>
          <w:rFonts w:ascii="Times New Roman" w:hAnsi="Times New Roman"/>
          <w:spacing w:val="-1"/>
          <w:sz w:val="24"/>
          <w:szCs w:val="24"/>
          <w:lang w:val="pl-PL"/>
        </w:rPr>
        <w:t>zakresu</w:t>
      </w:r>
      <w:r w:rsidRPr="0052572C">
        <w:rPr>
          <w:rFonts w:ascii="Times New Roman" w:hAnsi="Times New Roman"/>
          <w:spacing w:val="-6"/>
          <w:sz w:val="24"/>
          <w:szCs w:val="24"/>
          <w:lang w:val="pl-PL"/>
        </w:rPr>
        <w:t xml:space="preserve"> </w:t>
      </w:r>
      <w:r w:rsidRPr="0052572C">
        <w:rPr>
          <w:rFonts w:ascii="Times New Roman" w:hAnsi="Times New Roman"/>
          <w:spacing w:val="-1"/>
          <w:sz w:val="24"/>
          <w:szCs w:val="24"/>
          <w:lang w:val="pl-PL"/>
        </w:rPr>
        <w:t>prac).</w:t>
      </w:r>
    </w:p>
    <w:p w:rsidR="00D76398" w:rsidRDefault="00D76398" w:rsidP="00D76398">
      <w:pPr>
        <w:pStyle w:val="Tekstpodstawowy"/>
        <w:tabs>
          <w:tab w:val="left" w:pos="284"/>
        </w:tabs>
        <w:spacing w:before="0" w:after="0" w:line="240" w:lineRule="auto"/>
        <w:ind w:left="0" w:right="120" w:firstLine="0"/>
        <w:jc w:val="both"/>
        <w:rPr>
          <w:rFonts w:ascii="Times New Roman" w:hAnsi="Times New Roman"/>
          <w:spacing w:val="-1"/>
          <w:sz w:val="24"/>
          <w:szCs w:val="24"/>
          <w:lang w:val="pl-PL"/>
        </w:rPr>
      </w:pPr>
    </w:p>
    <w:p w:rsidR="00D76398" w:rsidRPr="00D76398" w:rsidRDefault="00D76398" w:rsidP="00D76398">
      <w:pPr>
        <w:suppressAutoHyphens w:val="0"/>
        <w:spacing w:line="240" w:lineRule="auto"/>
        <w:rPr>
          <w:rFonts w:ascii="Times New Roman" w:eastAsia="Times New Roman" w:hAnsi="Times New Roman" w:cs="Times New Roman"/>
          <w:b/>
          <w:iCs/>
          <w:kern w:val="0"/>
          <w:sz w:val="24"/>
          <w:szCs w:val="24"/>
          <w:lang w:eastAsia="pl-PL"/>
        </w:rPr>
      </w:pPr>
      <w:r w:rsidRPr="00D76398">
        <w:rPr>
          <w:rFonts w:ascii="Times New Roman" w:eastAsia="Times New Roman" w:hAnsi="Times New Roman" w:cs="Times New Roman"/>
          <w:b/>
          <w:iCs/>
          <w:kern w:val="0"/>
          <w:sz w:val="24"/>
          <w:szCs w:val="24"/>
          <w:lang w:eastAsia="pl-PL"/>
        </w:rPr>
        <w:t>W trakcie wykonywania pracy należy na bieżąco wyjaśniać, sprawdzać i uzgadniać z Zamawiającym wszelkie niejasności i wątpliwości dotyczące tej pracy, a te fakty odnotować w dzienniku roboty.</w:t>
      </w:r>
    </w:p>
    <w:p w:rsidR="00D76398" w:rsidRDefault="00D76398" w:rsidP="00D76398">
      <w:pPr>
        <w:pStyle w:val="Tekstpodstawowy"/>
        <w:tabs>
          <w:tab w:val="left" w:pos="284"/>
        </w:tabs>
        <w:spacing w:before="0" w:after="0" w:line="240" w:lineRule="auto"/>
        <w:ind w:left="0" w:right="120" w:firstLine="0"/>
        <w:jc w:val="both"/>
        <w:rPr>
          <w:rFonts w:ascii="Times New Roman" w:hAnsi="Times New Roman"/>
          <w:spacing w:val="-1"/>
          <w:sz w:val="24"/>
          <w:szCs w:val="24"/>
          <w:lang w:val="pl-PL"/>
        </w:rPr>
      </w:pPr>
    </w:p>
    <w:p w:rsidR="005C359A" w:rsidRDefault="005C359A" w:rsidP="00D76398">
      <w:pPr>
        <w:pStyle w:val="Tekstpodstawowy"/>
        <w:tabs>
          <w:tab w:val="left" w:pos="284"/>
        </w:tabs>
        <w:spacing w:before="0" w:after="0" w:line="240" w:lineRule="auto"/>
        <w:ind w:left="0" w:right="120" w:firstLine="0"/>
        <w:jc w:val="both"/>
        <w:rPr>
          <w:rFonts w:ascii="Times New Roman" w:hAnsi="Times New Roman"/>
          <w:spacing w:val="-1"/>
          <w:sz w:val="24"/>
          <w:szCs w:val="24"/>
          <w:lang w:val="pl-PL"/>
        </w:rPr>
      </w:pPr>
    </w:p>
    <w:p w:rsidR="00964D02" w:rsidRDefault="00964D02" w:rsidP="00D76398">
      <w:pPr>
        <w:pStyle w:val="Tekstpodstawowy"/>
        <w:tabs>
          <w:tab w:val="left" w:pos="284"/>
        </w:tabs>
        <w:spacing w:before="0" w:after="0" w:line="240" w:lineRule="auto"/>
        <w:ind w:left="0" w:right="120" w:firstLine="0"/>
        <w:jc w:val="both"/>
        <w:rPr>
          <w:rFonts w:ascii="Times New Roman" w:hAnsi="Times New Roman"/>
          <w:spacing w:val="-1"/>
          <w:sz w:val="24"/>
          <w:szCs w:val="24"/>
          <w:lang w:val="pl-PL"/>
        </w:rPr>
      </w:pPr>
    </w:p>
    <w:p w:rsidR="00964D02" w:rsidRDefault="00964D02" w:rsidP="00D76398">
      <w:pPr>
        <w:pStyle w:val="Tekstpodstawowy"/>
        <w:tabs>
          <w:tab w:val="left" w:pos="284"/>
        </w:tabs>
        <w:spacing w:before="0" w:after="0" w:line="240" w:lineRule="auto"/>
        <w:ind w:left="0" w:right="120" w:firstLine="0"/>
        <w:jc w:val="both"/>
        <w:rPr>
          <w:rFonts w:ascii="Times New Roman" w:hAnsi="Times New Roman"/>
          <w:spacing w:val="-1"/>
          <w:sz w:val="24"/>
          <w:szCs w:val="24"/>
          <w:lang w:val="pl-PL"/>
        </w:rPr>
      </w:pPr>
    </w:p>
    <w:p w:rsidR="00964D02" w:rsidRDefault="00964D02" w:rsidP="00D76398">
      <w:pPr>
        <w:pStyle w:val="Tekstpodstawowy"/>
        <w:tabs>
          <w:tab w:val="left" w:pos="284"/>
        </w:tabs>
        <w:spacing w:before="0" w:after="0" w:line="240" w:lineRule="auto"/>
        <w:ind w:left="0" w:right="120" w:firstLine="0"/>
        <w:jc w:val="both"/>
        <w:rPr>
          <w:rFonts w:ascii="Times New Roman" w:hAnsi="Times New Roman"/>
          <w:spacing w:val="-1"/>
          <w:sz w:val="24"/>
          <w:szCs w:val="24"/>
          <w:lang w:val="pl-PL"/>
        </w:rPr>
      </w:pPr>
    </w:p>
    <w:p w:rsidR="00964D02" w:rsidRDefault="00964D02" w:rsidP="00D76398">
      <w:pPr>
        <w:pStyle w:val="Tekstpodstawowy"/>
        <w:tabs>
          <w:tab w:val="left" w:pos="284"/>
        </w:tabs>
        <w:spacing w:before="0" w:after="0" w:line="240" w:lineRule="auto"/>
        <w:ind w:left="0" w:right="120" w:firstLine="0"/>
        <w:jc w:val="both"/>
        <w:rPr>
          <w:rFonts w:ascii="Times New Roman" w:hAnsi="Times New Roman"/>
          <w:spacing w:val="-1"/>
          <w:sz w:val="24"/>
          <w:szCs w:val="24"/>
          <w:lang w:val="pl-PL"/>
        </w:rPr>
      </w:pPr>
    </w:p>
    <w:p w:rsidR="00964D02" w:rsidRDefault="00964D02" w:rsidP="00D76398">
      <w:pPr>
        <w:pStyle w:val="Tekstpodstawowy"/>
        <w:tabs>
          <w:tab w:val="left" w:pos="284"/>
        </w:tabs>
        <w:spacing w:before="0" w:after="0" w:line="240" w:lineRule="auto"/>
        <w:ind w:left="0" w:right="120" w:firstLine="0"/>
        <w:jc w:val="both"/>
        <w:rPr>
          <w:rFonts w:ascii="Times New Roman" w:hAnsi="Times New Roman"/>
          <w:spacing w:val="-1"/>
          <w:sz w:val="24"/>
          <w:szCs w:val="24"/>
          <w:lang w:val="pl-PL"/>
        </w:rPr>
      </w:pPr>
    </w:p>
    <w:p w:rsidR="00964D02" w:rsidRDefault="00964D02" w:rsidP="00D76398">
      <w:pPr>
        <w:pStyle w:val="Tekstpodstawowy"/>
        <w:tabs>
          <w:tab w:val="left" w:pos="284"/>
        </w:tabs>
        <w:spacing w:before="0" w:after="0" w:line="240" w:lineRule="auto"/>
        <w:ind w:left="0" w:right="120" w:firstLine="0"/>
        <w:jc w:val="both"/>
        <w:rPr>
          <w:rFonts w:ascii="Times New Roman" w:hAnsi="Times New Roman"/>
          <w:spacing w:val="-1"/>
          <w:sz w:val="24"/>
          <w:szCs w:val="24"/>
          <w:lang w:val="pl-PL"/>
        </w:rPr>
      </w:pPr>
    </w:p>
    <w:p w:rsidR="00964D02" w:rsidRDefault="00964D02" w:rsidP="00D76398">
      <w:pPr>
        <w:pStyle w:val="Tekstpodstawowy"/>
        <w:tabs>
          <w:tab w:val="left" w:pos="284"/>
        </w:tabs>
        <w:spacing w:before="0" w:after="0" w:line="240" w:lineRule="auto"/>
        <w:ind w:left="0" w:right="120" w:firstLine="0"/>
        <w:jc w:val="both"/>
        <w:rPr>
          <w:rFonts w:ascii="Times New Roman" w:hAnsi="Times New Roman"/>
          <w:spacing w:val="-1"/>
          <w:sz w:val="24"/>
          <w:szCs w:val="24"/>
          <w:lang w:val="pl-PL"/>
        </w:rPr>
      </w:pPr>
    </w:p>
    <w:p w:rsidR="00964D02" w:rsidRDefault="00964D02" w:rsidP="00D76398">
      <w:pPr>
        <w:pStyle w:val="Tekstpodstawowy"/>
        <w:tabs>
          <w:tab w:val="left" w:pos="284"/>
        </w:tabs>
        <w:spacing w:before="0" w:after="0" w:line="240" w:lineRule="auto"/>
        <w:ind w:left="0" w:right="120" w:firstLine="0"/>
        <w:jc w:val="both"/>
        <w:rPr>
          <w:rFonts w:ascii="Times New Roman" w:hAnsi="Times New Roman"/>
          <w:spacing w:val="-1"/>
          <w:sz w:val="24"/>
          <w:szCs w:val="24"/>
          <w:lang w:val="pl-PL"/>
        </w:rPr>
      </w:pPr>
    </w:p>
    <w:p w:rsidR="00964D02" w:rsidRDefault="00964D02" w:rsidP="00D76398">
      <w:pPr>
        <w:pStyle w:val="Tekstpodstawowy"/>
        <w:tabs>
          <w:tab w:val="left" w:pos="284"/>
        </w:tabs>
        <w:spacing w:before="0" w:after="0" w:line="240" w:lineRule="auto"/>
        <w:ind w:left="0" w:right="120" w:firstLine="0"/>
        <w:jc w:val="both"/>
        <w:rPr>
          <w:rFonts w:ascii="Times New Roman" w:hAnsi="Times New Roman"/>
          <w:spacing w:val="-1"/>
          <w:sz w:val="24"/>
          <w:szCs w:val="24"/>
          <w:lang w:val="pl-PL"/>
        </w:rPr>
      </w:pPr>
    </w:p>
    <w:p w:rsidR="00964D02" w:rsidRDefault="00964D02" w:rsidP="00D76398">
      <w:pPr>
        <w:pStyle w:val="Tekstpodstawowy"/>
        <w:tabs>
          <w:tab w:val="left" w:pos="284"/>
        </w:tabs>
        <w:spacing w:before="0" w:after="0" w:line="240" w:lineRule="auto"/>
        <w:ind w:left="0" w:right="120" w:firstLine="0"/>
        <w:jc w:val="both"/>
        <w:rPr>
          <w:rFonts w:ascii="Times New Roman" w:hAnsi="Times New Roman"/>
          <w:spacing w:val="-1"/>
          <w:sz w:val="24"/>
          <w:szCs w:val="24"/>
          <w:lang w:val="pl-PL"/>
        </w:rPr>
      </w:pPr>
    </w:p>
    <w:p w:rsidR="00964D02" w:rsidRDefault="00964D02" w:rsidP="00D76398">
      <w:pPr>
        <w:pStyle w:val="Tekstpodstawowy"/>
        <w:tabs>
          <w:tab w:val="left" w:pos="284"/>
        </w:tabs>
        <w:spacing w:before="0" w:after="0" w:line="240" w:lineRule="auto"/>
        <w:ind w:left="0" w:right="120" w:firstLine="0"/>
        <w:jc w:val="both"/>
        <w:rPr>
          <w:rFonts w:ascii="Times New Roman" w:hAnsi="Times New Roman"/>
          <w:spacing w:val="-1"/>
          <w:sz w:val="24"/>
          <w:szCs w:val="24"/>
          <w:lang w:val="pl-PL"/>
        </w:rPr>
      </w:pPr>
    </w:p>
    <w:p w:rsidR="00964D02" w:rsidRDefault="00964D02" w:rsidP="00D76398">
      <w:pPr>
        <w:pStyle w:val="Tekstpodstawowy"/>
        <w:tabs>
          <w:tab w:val="left" w:pos="284"/>
        </w:tabs>
        <w:spacing w:before="0" w:after="0" w:line="240" w:lineRule="auto"/>
        <w:ind w:left="0" w:right="120" w:firstLine="0"/>
        <w:jc w:val="both"/>
        <w:rPr>
          <w:rFonts w:ascii="Times New Roman" w:hAnsi="Times New Roman"/>
          <w:spacing w:val="-1"/>
          <w:sz w:val="24"/>
          <w:szCs w:val="24"/>
          <w:lang w:val="pl-PL"/>
        </w:rPr>
      </w:pPr>
    </w:p>
    <w:p w:rsidR="00964D02" w:rsidRDefault="00964D02" w:rsidP="00D76398">
      <w:pPr>
        <w:pStyle w:val="Tekstpodstawowy"/>
        <w:tabs>
          <w:tab w:val="left" w:pos="284"/>
        </w:tabs>
        <w:spacing w:before="0" w:after="0" w:line="240" w:lineRule="auto"/>
        <w:ind w:left="0" w:right="120" w:firstLine="0"/>
        <w:jc w:val="both"/>
        <w:rPr>
          <w:rFonts w:ascii="Times New Roman" w:hAnsi="Times New Roman"/>
          <w:spacing w:val="-1"/>
          <w:sz w:val="24"/>
          <w:szCs w:val="24"/>
          <w:lang w:val="pl-PL"/>
        </w:rPr>
      </w:pPr>
    </w:p>
    <w:p w:rsidR="00964D02" w:rsidRDefault="00964D02" w:rsidP="00D76398">
      <w:pPr>
        <w:pStyle w:val="Tekstpodstawowy"/>
        <w:tabs>
          <w:tab w:val="left" w:pos="284"/>
        </w:tabs>
        <w:spacing w:before="0" w:after="0" w:line="240" w:lineRule="auto"/>
        <w:ind w:left="0" w:right="120" w:firstLine="0"/>
        <w:jc w:val="both"/>
        <w:rPr>
          <w:rFonts w:ascii="Times New Roman" w:hAnsi="Times New Roman"/>
          <w:spacing w:val="-1"/>
          <w:sz w:val="24"/>
          <w:szCs w:val="24"/>
          <w:lang w:val="pl-PL"/>
        </w:rPr>
      </w:pPr>
    </w:p>
    <w:p w:rsidR="00964D02" w:rsidRDefault="00964D02" w:rsidP="00D76398">
      <w:pPr>
        <w:pStyle w:val="Tekstpodstawowy"/>
        <w:tabs>
          <w:tab w:val="left" w:pos="284"/>
        </w:tabs>
        <w:spacing w:before="0" w:after="0" w:line="240" w:lineRule="auto"/>
        <w:ind w:left="0" w:right="120" w:firstLine="0"/>
        <w:jc w:val="both"/>
        <w:rPr>
          <w:rFonts w:ascii="Times New Roman" w:hAnsi="Times New Roman"/>
          <w:spacing w:val="-1"/>
          <w:sz w:val="24"/>
          <w:szCs w:val="24"/>
          <w:lang w:val="pl-PL"/>
        </w:rPr>
      </w:pPr>
    </w:p>
    <w:p w:rsidR="00964D02" w:rsidRDefault="00964D02" w:rsidP="00D76398">
      <w:pPr>
        <w:pStyle w:val="Tekstpodstawowy"/>
        <w:tabs>
          <w:tab w:val="left" w:pos="284"/>
        </w:tabs>
        <w:spacing w:before="0" w:after="0" w:line="240" w:lineRule="auto"/>
        <w:ind w:left="0" w:right="120" w:firstLine="0"/>
        <w:jc w:val="both"/>
        <w:rPr>
          <w:rFonts w:ascii="Times New Roman" w:hAnsi="Times New Roman"/>
          <w:spacing w:val="-1"/>
          <w:sz w:val="24"/>
          <w:szCs w:val="24"/>
          <w:lang w:val="pl-PL"/>
        </w:rPr>
      </w:pPr>
    </w:p>
    <w:p w:rsidR="00964D02" w:rsidRDefault="00964D02" w:rsidP="00D76398">
      <w:pPr>
        <w:pStyle w:val="Tekstpodstawowy"/>
        <w:tabs>
          <w:tab w:val="left" w:pos="284"/>
        </w:tabs>
        <w:spacing w:before="0" w:after="0" w:line="240" w:lineRule="auto"/>
        <w:ind w:left="0" w:right="120" w:firstLine="0"/>
        <w:jc w:val="both"/>
        <w:rPr>
          <w:rFonts w:ascii="Times New Roman" w:hAnsi="Times New Roman"/>
          <w:spacing w:val="-1"/>
          <w:sz w:val="24"/>
          <w:szCs w:val="24"/>
          <w:lang w:val="pl-PL"/>
        </w:rPr>
      </w:pPr>
    </w:p>
    <w:p w:rsidR="00964D02" w:rsidRDefault="00964D02" w:rsidP="00D76398">
      <w:pPr>
        <w:pStyle w:val="Tekstpodstawowy"/>
        <w:tabs>
          <w:tab w:val="left" w:pos="284"/>
        </w:tabs>
        <w:spacing w:before="0" w:after="0" w:line="240" w:lineRule="auto"/>
        <w:ind w:left="0" w:right="120" w:firstLine="0"/>
        <w:jc w:val="both"/>
        <w:rPr>
          <w:rFonts w:ascii="Times New Roman" w:hAnsi="Times New Roman"/>
          <w:spacing w:val="-1"/>
          <w:sz w:val="24"/>
          <w:szCs w:val="24"/>
          <w:lang w:val="pl-PL"/>
        </w:rPr>
      </w:pPr>
    </w:p>
    <w:p w:rsidR="00964D02" w:rsidRDefault="00964D02" w:rsidP="00D76398">
      <w:pPr>
        <w:pStyle w:val="Tekstpodstawowy"/>
        <w:tabs>
          <w:tab w:val="left" w:pos="284"/>
        </w:tabs>
        <w:spacing w:before="0" w:after="0" w:line="240" w:lineRule="auto"/>
        <w:ind w:left="0" w:right="120" w:firstLine="0"/>
        <w:jc w:val="both"/>
        <w:rPr>
          <w:rFonts w:ascii="Times New Roman" w:hAnsi="Times New Roman"/>
          <w:spacing w:val="-1"/>
          <w:sz w:val="24"/>
          <w:szCs w:val="24"/>
          <w:lang w:val="pl-PL"/>
        </w:rPr>
      </w:pPr>
    </w:p>
    <w:p w:rsidR="00964D02" w:rsidRDefault="00964D02" w:rsidP="00D76398">
      <w:pPr>
        <w:pStyle w:val="Tekstpodstawowy"/>
        <w:tabs>
          <w:tab w:val="left" w:pos="284"/>
        </w:tabs>
        <w:spacing w:before="0" w:after="0" w:line="240" w:lineRule="auto"/>
        <w:ind w:left="0" w:right="120" w:firstLine="0"/>
        <w:jc w:val="both"/>
        <w:rPr>
          <w:rFonts w:ascii="Times New Roman" w:hAnsi="Times New Roman"/>
          <w:spacing w:val="-1"/>
          <w:sz w:val="24"/>
          <w:szCs w:val="24"/>
          <w:lang w:val="pl-PL"/>
        </w:rPr>
      </w:pPr>
    </w:p>
    <w:p w:rsidR="00964D02" w:rsidRDefault="00964D02" w:rsidP="00D76398">
      <w:pPr>
        <w:pStyle w:val="Tekstpodstawowy"/>
        <w:tabs>
          <w:tab w:val="left" w:pos="284"/>
        </w:tabs>
        <w:spacing w:before="0" w:after="0" w:line="240" w:lineRule="auto"/>
        <w:ind w:left="0" w:right="120" w:firstLine="0"/>
        <w:jc w:val="both"/>
        <w:rPr>
          <w:rFonts w:ascii="Times New Roman" w:hAnsi="Times New Roman"/>
          <w:spacing w:val="-1"/>
          <w:sz w:val="24"/>
          <w:szCs w:val="24"/>
          <w:lang w:val="pl-PL"/>
        </w:rPr>
      </w:pPr>
    </w:p>
    <w:p w:rsidR="00964D02" w:rsidRDefault="00964D02" w:rsidP="00D76398">
      <w:pPr>
        <w:pStyle w:val="Tekstpodstawowy"/>
        <w:tabs>
          <w:tab w:val="left" w:pos="284"/>
        </w:tabs>
        <w:spacing w:before="0" w:after="0" w:line="240" w:lineRule="auto"/>
        <w:ind w:left="0" w:right="120" w:firstLine="0"/>
        <w:jc w:val="both"/>
        <w:rPr>
          <w:rFonts w:ascii="Times New Roman" w:hAnsi="Times New Roman"/>
          <w:spacing w:val="-1"/>
          <w:sz w:val="24"/>
          <w:szCs w:val="24"/>
          <w:lang w:val="pl-PL"/>
        </w:rPr>
      </w:pPr>
    </w:p>
    <w:p w:rsidR="005C359A" w:rsidRDefault="005C359A" w:rsidP="00D76398">
      <w:pPr>
        <w:pStyle w:val="Tekstpodstawowy"/>
        <w:tabs>
          <w:tab w:val="left" w:pos="284"/>
        </w:tabs>
        <w:spacing w:before="0" w:after="0" w:line="240" w:lineRule="auto"/>
        <w:ind w:left="0" w:right="120" w:firstLine="0"/>
        <w:jc w:val="both"/>
        <w:rPr>
          <w:rFonts w:ascii="Times New Roman" w:hAnsi="Times New Roman"/>
          <w:spacing w:val="-1"/>
          <w:sz w:val="24"/>
          <w:szCs w:val="24"/>
          <w:lang w:val="pl-PL"/>
        </w:rPr>
      </w:pPr>
      <w:bookmarkStart w:id="0" w:name="_GoBack"/>
      <w:r>
        <w:rPr>
          <w:rFonts w:ascii="Times New Roman" w:hAnsi="Times New Roman"/>
          <w:spacing w:val="-1"/>
          <w:sz w:val="24"/>
          <w:szCs w:val="24"/>
          <w:lang w:val="pl-PL"/>
        </w:rPr>
        <w:t>Warunki techniczne przygotowała</w:t>
      </w:r>
    </w:p>
    <w:p w:rsidR="005C359A" w:rsidRDefault="005C359A" w:rsidP="005C359A">
      <w:pPr>
        <w:rPr>
          <w:rFonts w:ascii="Times New Roman" w:hAnsi="Times New Roman" w:cs="Times New Roman"/>
          <w:b/>
          <w:i/>
          <w:sz w:val="16"/>
          <w:szCs w:val="16"/>
        </w:rPr>
      </w:pPr>
    </w:p>
    <w:p w:rsidR="005C359A" w:rsidRPr="005C359A" w:rsidRDefault="005C359A" w:rsidP="005C359A">
      <w:pPr>
        <w:rPr>
          <w:rFonts w:ascii="Times New Roman" w:hAnsi="Times New Roman" w:cs="Times New Roman"/>
          <w:b/>
          <w:i/>
        </w:rPr>
      </w:pPr>
      <w:r w:rsidRPr="005C359A">
        <w:rPr>
          <w:rFonts w:ascii="Times New Roman" w:hAnsi="Times New Roman" w:cs="Times New Roman"/>
          <w:b/>
          <w:i/>
        </w:rPr>
        <w:t>Krystyna Szczepanek – Geodeta Powiatowy</w:t>
      </w:r>
    </w:p>
    <w:p w:rsidR="005C359A" w:rsidRDefault="005C359A" w:rsidP="005C359A">
      <w:pPr>
        <w:rPr>
          <w:rFonts w:ascii="Times New Roman" w:hAnsi="Times New Roman" w:cs="Times New Roman"/>
        </w:rPr>
      </w:pPr>
    </w:p>
    <w:p w:rsidR="005C359A" w:rsidRPr="005C359A" w:rsidRDefault="005C359A" w:rsidP="005C359A">
      <w:pPr>
        <w:rPr>
          <w:rFonts w:ascii="Times New Roman" w:hAnsi="Times New Roman" w:cs="Times New Roman"/>
        </w:rPr>
      </w:pPr>
      <w:r w:rsidRPr="005C359A">
        <w:rPr>
          <w:rFonts w:ascii="Times New Roman" w:hAnsi="Times New Roman" w:cs="Times New Roman"/>
        </w:rPr>
        <w:t>Naczelnik Wydziału Geodezji, Kartografii, Katastru</w:t>
      </w:r>
    </w:p>
    <w:p w:rsidR="005C359A" w:rsidRPr="005C359A" w:rsidRDefault="005C359A" w:rsidP="005C359A">
      <w:pPr>
        <w:rPr>
          <w:rFonts w:ascii="Times New Roman" w:hAnsi="Times New Roman" w:cs="Times New Roman"/>
        </w:rPr>
      </w:pPr>
      <w:r w:rsidRPr="005C359A">
        <w:rPr>
          <w:rFonts w:ascii="Times New Roman" w:hAnsi="Times New Roman" w:cs="Times New Roman"/>
        </w:rPr>
        <w:t xml:space="preserve"> i Gospodarki Nieruchomościami</w:t>
      </w:r>
    </w:p>
    <w:p w:rsidR="005C359A" w:rsidRPr="005C359A" w:rsidRDefault="005C359A" w:rsidP="005C359A">
      <w:pPr>
        <w:rPr>
          <w:rFonts w:ascii="Times New Roman" w:hAnsi="Times New Roman" w:cs="Times New Roman"/>
        </w:rPr>
      </w:pPr>
    </w:p>
    <w:p w:rsidR="005C359A" w:rsidRPr="005C359A" w:rsidRDefault="005C359A" w:rsidP="005C359A">
      <w:pPr>
        <w:rPr>
          <w:rFonts w:ascii="Times New Roman" w:hAnsi="Times New Roman" w:cs="Times New Roman"/>
        </w:rPr>
      </w:pPr>
      <w:r w:rsidRPr="005C359A">
        <w:rPr>
          <w:rFonts w:ascii="Times New Roman" w:hAnsi="Times New Roman" w:cs="Times New Roman"/>
        </w:rPr>
        <w:t>Tel 55 267 74 81</w:t>
      </w:r>
    </w:p>
    <w:p w:rsidR="005C359A" w:rsidRPr="005C359A" w:rsidRDefault="005C359A" w:rsidP="005C359A">
      <w:pPr>
        <w:rPr>
          <w:rFonts w:ascii="Times New Roman" w:hAnsi="Times New Roman" w:cs="Times New Roman"/>
        </w:rPr>
      </w:pPr>
      <w:r w:rsidRPr="005C359A">
        <w:rPr>
          <w:rFonts w:ascii="Times New Roman" w:hAnsi="Times New Roman" w:cs="Times New Roman"/>
        </w:rPr>
        <w:t>FAX 55 267 74 87</w:t>
      </w:r>
    </w:p>
    <w:p w:rsidR="005C359A" w:rsidRPr="005C359A" w:rsidRDefault="005C359A" w:rsidP="005C359A">
      <w:pPr>
        <w:rPr>
          <w:rFonts w:ascii="Times New Roman" w:hAnsi="Times New Roman" w:cs="Times New Roman"/>
        </w:rPr>
      </w:pPr>
      <w:r w:rsidRPr="005C359A">
        <w:rPr>
          <w:rFonts w:ascii="Times New Roman" w:hAnsi="Times New Roman" w:cs="Times New Roman"/>
        </w:rPr>
        <w:t xml:space="preserve">e-mail </w:t>
      </w:r>
      <w:hyperlink r:id="rId8" w:history="1">
        <w:r w:rsidRPr="005C359A">
          <w:rPr>
            <w:rStyle w:val="Hipercze"/>
            <w:rFonts w:ascii="Times New Roman" w:hAnsi="Times New Roman" w:cs="Times New Roman"/>
          </w:rPr>
          <w:t>geodeta@powiatsztumski.pl</w:t>
        </w:r>
      </w:hyperlink>
    </w:p>
    <w:p w:rsidR="005C359A" w:rsidRPr="005C359A" w:rsidRDefault="005C359A" w:rsidP="005C359A">
      <w:pPr>
        <w:rPr>
          <w:rFonts w:ascii="Times New Roman" w:hAnsi="Times New Roman" w:cs="Times New Roman"/>
          <w:sz w:val="16"/>
          <w:szCs w:val="16"/>
        </w:rPr>
      </w:pPr>
    </w:p>
    <w:bookmarkEnd w:id="0"/>
    <w:p w:rsidR="005C359A" w:rsidRPr="0052572C" w:rsidRDefault="005C359A" w:rsidP="00D76398">
      <w:pPr>
        <w:pStyle w:val="Tekstpodstawowy"/>
        <w:tabs>
          <w:tab w:val="left" w:pos="284"/>
        </w:tabs>
        <w:spacing w:before="0" w:after="0" w:line="240" w:lineRule="auto"/>
        <w:ind w:left="0" w:right="120" w:firstLine="0"/>
        <w:jc w:val="both"/>
        <w:rPr>
          <w:rFonts w:ascii="Times New Roman" w:hAnsi="Times New Roman"/>
          <w:spacing w:val="-1"/>
          <w:sz w:val="24"/>
          <w:szCs w:val="24"/>
          <w:lang w:val="pl-PL"/>
        </w:rPr>
      </w:pPr>
    </w:p>
    <w:sectPr w:rsidR="005C359A" w:rsidRPr="0052572C" w:rsidSect="008B2C52">
      <w:footerReference w:type="default" r:id="rId9"/>
      <w:pgSz w:w="11905" w:h="16837"/>
      <w:pgMar w:top="1417" w:right="1417" w:bottom="851" w:left="1417" w:header="708" w:footer="708" w:gutter="0"/>
      <w:cols w:space="708"/>
      <w:docGrid w:linePitch="24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4B90" w:rsidRDefault="00594B90" w:rsidP="005C359A">
      <w:pPr>
        <w:spacing w:line="240" w:lineRule="auto"/>
      </w:pPr>
      <w:r>
        <w:separator/>
      </w:r>
    </w:p>
  </w:endnote>
  <w:endnote w:type="continuationSeparator" w:id="0">
    <w:p w:rsidR="00594B90" w:rsidRDefault="00594B90" w:rsidP="005C35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font188">
    <w:altName w:val="Times New Roman"/>
    <w:charset w:val="EE"/>
    <w:family w:val="auto"/>
    <w:pitch w:val="variable"/>
  </w:font>
  <w:font w:name="Tahoma">
    <w:panose1 w:val="020B0604030504040204"/>
    <w:charset w:val="EE"/>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0462123"/>
      <w:docPartObj>
        <w:docPartGallery w:val="Page Numbers (Bottom of Page)"/>
        <w:docPartUnique/>
      </w:docPartObj>
    </w:sdtPr>
    <w:sdtEndPr/>
    <w:sdtContent>
      <w:sdt>
        <w:sdtPr>
          <w:id w:val="-1769616900"/>
          <w:docPartObj>
            <w:docPartGallery w:val="Page Numbers (Top of Page)"/>
            <w:docPartUnique/>
          </w:docPartObj>
        </w:sdtPr>
        <w:sdtEndPr/>
        <w:sdtContent>
          <w:p w:rsidR="005C359A" w:rsidRDefault="005C359A">
            <w:pPr>
              <w:pStyle w:val="Stopka"/>
              <w:jc w:val="right"/>
            </w:pPr>
            <w:r>
              <w:rPr>
                <w:lang w:val="pl-PL"/>
              </w:rPr>
              <w:t xml:space="preserve">Strona </w:t>
            </w:r>
            <w:r>
              <w:rPr>
                <w:b/>
                <w:bCs/>
                <w:sz w:val="24"/>
                <w:szCs w:val="24"/>
              </w:rPr>
              <w:fldChar w:fldCharType="begin"/>
            </w:r>
            <w:r>
              <w:rPr>
                <w:b/>
                <w:bCs/>
              </w:rPr>
              <w:instrText>PAGE</w:instrText>
            </w:r>
            <w:r>
              <w:rPr>
                <w:b/>
                <w:bCs/>
                <w:sz w:val="24"/>
                <w:szCs w:val="24"/>
              </w:rPr>
              <w:fldChar w:fldCharType="separate"/>
            </w:r>
            <w:r w:rsidR="00C866EC">
              <w:rPr>
                <w:b/>
                <w:bCs/>
                <w:noProof/>
              </w:rPr>
              <w:t>7</w:t>
            </w:r>
            <w:r>
              <w:rPr>
                <w:b/>
                <w:bCs/>
                <w:sz w:val="24"/>
                <w:szCs w:val="24"/>
              </w:rPr>
              <w:fldChar w:fldCharType="end"/>
            </w:r>
            <w:r>
              <w:rPr>
                <w:lang w:val="pl-PL"/>
              </w:rPr>
              <w:t xml:space="preserve"> z </w:t>
            </w:r>
            <w:r>
              <w:rPr>
                <w:b/>
                <w:bCs/>
                <w:sz w:val="24"/>
                <w:szCs w:val="24"/>
              </w:rPr>
              <w:fldChar w:fldCharType="begin"/>
            </w:r>
            <w:r>
              <w:rPr>
                <w:b/>
                <w:bCs/>
              </w:rPr>
              <w:instrText>NUMPAGES</w:instrText>
            </w:r>
            <w:r>
              <w:rPr>
                <w:b/>
                <w:bCs/>
                <w:sz w:val="24"/>
                <w:szCs w:val="24"/>
              </w:rPr>
              <w:fldChar w:fldCharType="separate"/>
            </w:r>
            <w:r w:rsidR="00C866EC">
              <w:rPr>
                <w:b/>
                <w:bCs/>
                <w:noProof/>
              </w:rPr>
              <w:t>8</w:t>
            </w:r>
            <w:r>
              <w:rPr>
                <w:b/>
                <w:bCs/>
                <w:sz w:val="24"/>
                <w:szCs w:val="24"/>
              </w:rPr>
              <w:fldChar w:fldCharType="end"/>
            </w:r>
          </w:p>
        </w:sdtContent>
      </w:sdt>
    </w:sdtContent>
  </w:sdt>
  <w:p w:rsidR="005C359A" w:rsidRDefault="005C359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4B90" w:rsidRDefault="00594B90" w:rsidP="005C359A">
      <w:pPr>
        <w:spacing w:line="240" w:lineRule="auto"/>
      </w:pPr>
      <w:r>
        <w:separator/>
      </w:r>
    </w:p>
  </w:footnote>
  <w:footnote w:type="continuationSeparator" w:id="0">
    <w:p w:rsidR="00594B90" w:rsidRDefault="00594B90" w:rsidP="005C359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3.3pt;height:1.2pt;visibility:visible;mso-wrap-style:square" o:bullet="t">
        <v:imagedata r:id="rId1" o:title=""/>
      </v:shape>
    </w:pict>
  </w:numPicBullet>
  <w:abstractNum w:abstractNumId="0" w15:restartNumberingAfterBreak="0">
    <w:nsid w:val="00000001"/>
    <w:multiLevelType w:val="multilevel"/>
    <w:tmpl w:val="8788E912"/>
    <w:lvl w:ilvl="0">
      <w:start w:val="1"/>
      <w:numFmt w:val="decimal"/>
      <w:pStyle w:val="Nagwek1"/>
      <w:lvlText w:val="%1."/>
      <w:lvlJc w:val="left"/>
      <w:pPr>
        <w:tabs>
          <w:tab w:val="num" w:pos="432"/>
        </w:tabs>
        <w:ind w:left="432" w:hanging="432"/>
      </w:pPr>
      <w:rPr>
        <w:rFonts w:ascii="Times New Roman" w:eastAsia="Verdana" w:hAnsi="Times New Roman" w:cs="Times New Roman"/>
      </w:rPr>
    </w:lvl>
    <w:lvl w:ilvl="1">
      <w:start w:val="1"/>
      <w:numFmt w:val="none"/>
      <w:pStyle w:val="Nagwek2"/>
      <w:lvlText w:val=""/>
      <w:lvlJc w:val="left"/>
      <w:pPr>
        <w:tabs>
          <w:tab w:val="num" w:pos="576"/>
        </w:tabs>
        <w:ind w:left="576" w:hanging="576"/>
      </w:pPr>
      <w:rPr>
        <w:rFonts w:hint="default"/>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 w15:restartNumberingAfterBreak="0">
    <w:nsid w:val="00000002"/>
    <w:multiLevelType w:val="multilevel"/>
    <w:tmpl w:val="F81286DA"/>
    <w:name w:val="WW8Num2"/>
    <w:lvl w:ilvl="0">
      <w:start w:val="1"/>
      <w:numFmt w:val="upperRoman"/>
      <w:lvlText w:val="%1."/>
      <w:lvlJc w:val="right"/>
      <w:pPr>
        <w:tabs>
          <w:tab w:val="num" w:pos="720"/>
        </w:tabs>
        <w:ind w:left="720" w:hanging="360"/>
      </w:pPr>
      <w:rPr>
        <w:b/>
        <w:bCs/>
        <w:i/>
        <w:spacing w:val="-3"/>
        <w:w w:val="99"/>
        <w:sz w:val="20"/>
        <w:szCs w:val="20"/>
      </w:rPr>
    </w:lvl>
    <w:lvl w:ilvl="1">
      <w:start w:val="1"/>
      <w:numFmt w:val="lowerLetter"/>
      <w:lvlText w:val="%2)"/>
      <w:lvlJc w:val="left"/>
      <w:pPr>
        <w:tabs>
          <w:tab w:val="num" w:pos="1080"/>
        </w:tabs>
        <w:ind w:left="1080" w:hanging="360"/>
      </w:pPr>
      <w:rPr>
        <w:b w:val="0"/>
        <w:bCs/>
        <w:spacing w:val="-2"/>
        <w:w w:val="99"/>
        <w:sz w:val="20"/>
        <w:szCs w:val="20"/>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15:restartNumberingAfterBreak="0">
    <w:nsid w:val="00000003"/>
    <w:multiLevelType w:val="multilevel"/>
    <w:tmpl w:val="00000003"/>
    <w:name w:val="WW8Num3"/>
    <w:lvl w:ilvl="0">
      <w:start w:val="1"/>
      <w:numFmt w:val="decimal"/>
      <w:lvlText w:val="%1."/>
      <w:lvlJc w:val="left"/>
      <w:pPr>
        <w:tabs>
          <w:tab w:val="num" w:pos="716"/>
        </w:tabs>
        <w:ind w:left="716" w:hanging="360"/>
      </w:pPr>
      <w:rPr>
        <w:rFonts w:eastAsia="Verdana" w:cs="Times New Roman"/>
        <w:color w:val="00000A"/>
        <w:spacing w:val="-1"/>
        <w:w w:val="99"/>
        <w:sz w:val="20"/>
        <w:szCs w:val="20"/>
      </w:rPr>
    </w:lvl>
    <w:lvl w:ilvl="1">
      <w:start w:val="1"/>
      <w:numFmt w:val="bullet"/>
      <w:lvlText w:val=""/>
      <w:lvlJc w:val="left"/>
      <w:pPr>
        <w:tabs>
          <w:tab w:val="num" w:pos="1076"/>
        </w:tabs>
        <w:ind w:left="1076" w:hanging="360"/>
      </w:pPr>
      <w:rPr>
        <w:rFonts w:ascii="Symbol" w:hAnsi="Symbol"/>
      </w:rPr>
    </w:lvl>
    <w:lvl w:ilvl="2">
      <w:start w:val="1"/>
      <w:numFmt w:val="bullet"/>
      <w:lvlText w:val=""/>
      <w:lvlJc w:val="left"/>
      <w:pPr>
        <w:tabs>
          <w:tab w:val="num" w:pos="1436"/>
        </w:tabs>
        <w:ind w:left="1436" w:hanging="360"/>
      </w:pPr>
      <w:rPr>
        <w:rFonts w:ascii="Symbol" w:hAnsi="Symbol"/>
      </w:rPr>
    </w:lvl>
    <w:lvl w:ilvl="3">
      <w:start w:val="1"/>
      <w:numFmt w:val="bullet"/>
      <w:lvlText w:val=""/>
      <w:lvlJc w:val="left"/>
      <w:pPr>
        <w:tabs>
          <w:tab w:val="num" w:pos="1796"/>
        </w:tabs>
        <w:ind w:left="1796" w:hanging="360"/>
      </w:pPr>
      <w:rPr>
        <w:rFonts w:ascii="Symbol" w:hAnsi="Symbol"/>
      </w:rPr>
    </w:lvl>
    <w:lvl w:ilvl="4">
      <w:start w:val="1"/>
      <w:numFmt w:val="bullet"/>
      <w:lvlText w:val=""/>
      <w:lvlJc w:val="left"/>
      <w:pPr>
        <w:tabs>
          <w:tab w:val="num" w:pos="2156"/>
        </w:tabs>
        <w:ind w:left="2156" w:hanging="360"/>
      </w:pPr>
      <w:rPr>
        <w:rFonts w:ascii="Symbol" w:hAnsi="Symbol"/>
      </w:rPr>
    </w:lvl>
    <w:lvl w:ilvl="5">
      <w:start w:val="1"/>
      <w:numFmt w:val="bullet"/>
      <w:lvlText w:val=""/>
      <w:lvlJc w:val="left"/>
      <w:pPr>
        <w:tabs>
          <w:tab w:val="num" w:pos="2516"/>
        </w:tabs>
        <w:ind w:left="2516" w:hanging="360"/>
      </w:pPr>
      <w:rPr>
        <w:rFonts w:ascii="Symbol" w:hAnsi="Symbol"/>
      </w:rPr>
    </w:lvl>
    <w:lvl w:ilvl="6">
      <w:start w:val="1"/>
      <w:numFmt w:val="bullet"/>
      <w:lvlText w:val=""/>
      <w:lvlJc w:val="left"/>
      <w:pPr>
        <w:tabs>
          <w:tab w:val="num" w:pos="2876"/>
        </w:tabs>
        <w:ind w:left="2876" w:hanging="360"/>
      </w:pPr>
      <w:rPr>
        <w:rFonts w:ascii="Symbol" w:hAnsi="Symbol"/>
      </w:rPr>
    </w:lvl>
    <w:lvl w:ilvl="7">
      <w:start w:val="1"/>
      <w:numFmt w:val="bullet"/>
      <w:lvlText w:val=""/>
      <w:lvlJc w:val="left"/>
      <w:pPr>
        <w:tabs>
          <w:tab w:val="num" w:pos="3236"/>
        </w:tabs>
        <w:ind w:left="3236" w:hanging="360"/>
      </w:pPr>
      <w:rPr>
        <w:rFonts w:ascii="Symbol" w:hAnsi="Symbol"/>
      </w:rPr>
    </w:lvl>
    <w:lvl w:ilvl="8">
      <w:start w:val="1"/>
      <w:numFmt w:val="bullet"/>
      <w:lvlText w:val=""/>
      <w:lvlJc w:val="left"/>
      <w:pPr>
        <w:tabs>
          <w:tab w:val="num" w:pos="3596"/>
        </w:tabs>
        <w:ind w:left="3596" w:hanging="360"/>
      </w:pPr>
      <w:rPr>
        <w:rFonts w:ascii="Symbol" w:hAnsi="Symbol"/>
      </w:rPr>
    </w:lvl>
  </w:abstractNum>
  <w:abstractNum w:abstractNumId="3" w15:restartNumberingAfterBreak="0">
    <w:nsid w:val="00000004"/>
    <w:multiLevelType w:val="multilevel"/>
    <w:tmpl w:val="00000004"/>
    <w:name w:val="WW8Num4"/>
    <w:lvl w:ilvl="0">
      <w:start w:val="4"/>
      <w:numFmt w:val="upperRoman"/>
      <w:lvlText w:val="%1."/>
      <w:lvlJc w:val="left"/>
      <w:pPr>
        <w:tabs>
          <w:tab w:val="num" w:pos="720"/>
        </w:tabs>
        <w:ind w:left="720" w:hanging="360"/>
      </w:pPr>
      <w:rPr>
        <w:rFonts w:eastAsia="Verdana" w:cs="Times New Roman"/>
        <w:b/>
        <w:bCs/>
        <w:i/>
        <w:iCs/>
        <w:spacing w:val="-2"/>
        <w:w w:val="99"/>
        <w:sz w:val="20"/>
        <w:szCs w:val="20"/>
      </w:rPr>
    </w:lvl>
    <w:lvl w:ilvl="1">
      <w:start w:val="1"/>
      <w:numFmt w:val="upperLetter"/>
      <w:lvlText w:val="%2."/>
      <w:lvlJc w:val="left"/>
      <w:pPr>
        <w:tabs>
          <w:tab w:val="num" w:pos="1080"/>
        </w:tabs>
        <w:ind w:left="1080" w:hanging="360"/>
      </w:pPr>
      <w:rPr>
        <w:rFonts w:cs="Times New Roman"/>
        <w:b/>
        <w:bCs/>
        <w:i/>
        <w:iCs/>
        <w:sz w:val="20"/>
        <w:szCs w:val="20"/>
      </w:rPr>
    </w:lvl>
    <w:lvl w:ilvl="2">
      <w:start w:val="1"/>
      <w:numFmt w:val="decimal"/>
      <w:lvlText w:val="%3."/>
      <w:lvlJc w:val="left"/>
      <w:pPr>
        <w:tabs>
          <w:tab w:val="num" w:pos="1440"/>
        </w:tabs>
        <w:ind w:left="1440" w:hanging="360"/>
      </w:pPr>
      <w:rPr>
        <w:rFonts w:cs="Times New Roman"/>
        <w:b/>
        <w:bCs/>
        <w:i/>
        <w:iCs/>
        <w:sz w:val="20"/>
        <w:szCs w:val="20"/>
      </w:rPr>
    </w:lvl>
    <w:lvl w:ilvl="3">
      <w:start w:val="1"/>
      <w:numFmt w:val="lowerLetter"/>
      <w:lvlText w:val="%4)"/>
      <w:lvlJc w:val="left"/>
      <w:pPr>
        <w:tabs>
          <w:tab w:val="num" w:pos="1800"/>
        </w:tabs>
        <w:ind w:left="1800" w:hanging="360"/>
      </w:pPr>
      <w:rPr>
        <w:rFonts w:cs="Times New Roman"/>
        <w:b/>
        <w:bCs/>
        <w:i/>
        <w:iCs/>
        <w:sz w:val="20"/>
        <w:szCs w:val="20"/>
      </w:rPr>
    </w:lvl>
    <w:lvl w:ilvl="4">
      <w:start w:val="1"/>
      <w:numFmt w:val="decimal"/>
      <w:lvlText w:val="(%5)"/>
      <w:lvlJc w:val="left"/>
      <w:pPr>
        <w:tabs>
          <w:tab w:val="num" w:pos="2160"/>
        </w:tabs>
        <w:ind w:left="2160" w:hanging="360"/>
      </w:pPr>
      <w:rPr>
        <w:rFonts w:cs="Times New Roman"/>
        <w:b/>
        <w:bCs/>
        <w:i/>
        <w:iCs/>
        <w:sz w:val="20"/>
        <w:szCs w:val="20"/>
      </w:rPr>
    </w:lvl>
    <w:lvl w:ilvl="5">
      <w:start w:val="1"/>
      <w:numFmt w:val="lowerLetter"/>
      <w:lvlText w:val="(%6)"/>
      <w:lvlJc w:val="left"/>
      <w:pPr>
        <w:tabs>
          <w:tab w:val="num" w:pos="2520"/>
        </w:tabs>
        <w:ind w:left="2520" w:hanging="360"/>
      </w:pPr>
      <w:rPr>
        <w:rFonts w:cs="Times New Roman"/>
        <w:b/>
        <w:bCs/>
        <w:i/>
        <w:iCs/>
        <w:sz w:val="20"/>
        <w:szCs w:val="20"/>
      </w:rPr>
    </w:lvl>
    <w:lvl w:ilvl="6">
      <w:start w:val="1"/>
      <w:numFmt w:val="lowerRoman"/>
      <w:lvlText w:val="(%7)"/>
      <w:lvlJc w:val="left"/>
      <w:pPr>
        <w:tabs>
          <w:tab w:val="num" w:pos="2880"/>
        </w:tabs>
        <w:ind w:left="2880" w:hanging="360"/>
      </w:pPr>
      <w:rPr>
        <w:rFonts w:cs="Times New Roman"/>
        <w:b/>
        <w:bCs/>
        <w:i/>
        <w:iCs/>
        <w:sz w:val="20"/>
        <w:szCs w:val="20"/>
      </w:rPr>
    </w:lvl>
    <w:lvl w:ilvl="7">
      <w:start w:val="1"/>
      <w:numFmt w:val="lowerLetter"/>
      <w:lvlText w:val="(%8)"/>
      <w:lvlJc w:val="left"/>
      <w:pPr>
        <w:tabs>
          <w:tab w:val="num" w:pos="3240"/>
        </w:tabs>
        <w:ind w:left="3240" w:hanging="360"/>
      </w:pPr>
      <w:rPr>
        <w:rFonts w:cs="Times New Roman"/>
        <w:b/>
        <w:bCs/>
        <w:i/>
        <w:iCs/>
        <w:sz w:val="20"/>
        <w:szCs w:val="20"/>
      </w:rPr>
    </w:lvl>
    <w:lvl w:ilvl="8">
      <w:start w:val="1"/>
      <w:numFmt w:val="lowerRoman"/>
      <w:lvlText w:val="(%9)"/>
      <w:lvlJc w:val="left"/>
      <w:pPr>
        <w:tabs>
          <w:tab w:val="num" w:pos="3600"/>
        </w:tabs>
        <w:ind w:left="3600" w:hanging="360"/>
      </w:pPr>
      <w:rPr>
        <w:rFonts w:cs="Times New Roman"/>
        <w:b/>
        <w:bCs/>
        <w:i/>
        <w:iCs/>
        <w:sz w:val="20"/>
        <w:szCs w:val="20"/>
      </w:rPr>
    </w:lvl>
  </w:abstractNum>
  <w:abstractNum w:abstractNumId="4" w15:restartNumberingAfterBreak="0">
    <w:nsid w:val="00000005"/>
    <w:multiLevelType w:val="multilevel"/>
    <w:tmpl w:val="413058D4"/>
    <w:name w:val="WW8Num5"/>
    <w:lvl w:ilvl="0">
      <w:start w:val="1"/>
      <w:numFmt w:val="decimal"/>
      <w:lvlText w:val="%1."/>
      <w:lvlJc w:val="left"/>
      <w:pPr>
        <w:tabs>
          <w:tab w:val="num" w:pos="720"/>
        </w:tabs>
        <w:ind w:left="720" w:hanging="360"/>
      </w:pPr>
      <w:rPr>
        <w:rFonts w:eastAsia="Verdana" w:cs="Times New Roman"/>
        <w:b/>
        <w:bCs/>
        <w:color w:val="00000A"/>
        <w:spacing w:val="-2"/>
        <w:w w:val="99"/>
        <w:sz w:val="20"/>
        <w:szCs w:val="20"/>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5" w15:restartNumberingAfterBreak="0">
    <w:nsid w:val="00000006"/>
    <w:multiLevelType w:val="multilevel"/>
    <w:tmpl w:val="00000006"/>
    <w:name w:val="WW8Num6"/>
    <w:lvl w:ilvl="0">
      <w:start w:val="5"/>
      <w:numFmt w:val="upperRoman"/>
      <w:lvlText w:val="%1."/>
      <w:lvlJc w:val="left"/>
      <w:pPr>
        <w:tabs>
          <w:tab w:val="num" w:pos="720"/>
        </w:tabs>
        <w:ind w:left="720" w:hanging="360"/>
      </w:pPr>
      <w:rPr>
        <w:rFonts w:eastAsia="Verdana" w:cs="Times New Roman"/>
        <w:b/>
        <w:bCs/>
        <w:i/>
        <w:spacing w:val="-2"/>
        <w:w w:val="99"/>
        <w:sz w:val="20"/>
        <w:szCs w:val="20"/>
      </w:r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 w15:restartNumberingAfterBreak="0">
    <w:nsid w:val="00000007"/>
    <w:multiLevelType w:val="multilevel"/>
    <w:tmpl w:val="3F3650CA"/>
    <w:name w:val="WW8Num7"/>
    <w:lvl w:ilvl="0">
      <w:start w:val="3"/>
      <w:numFmt w:val="decimal"/>
      <w:lvlText w:val="%1."/>
      <w:lvlJc w:val="left"/>
      <w:pPr>
        <w:tabs>
          <w:tab w:val="num" w:pos="620"/>
        </w:tabs>
        <w:ind w:left="620" w:hanging="360"/>
      </w:pPr>
      <w:rPr>
        <w:rFonts w:hint="default"/>
        <w:b w:val="0"/>
        <w:color w:val="auto"/>
      </w:rPr>
    </w:lvl>
    <w:lvl w:ilvl="1">
      <w:start w:val="1"/>
      <w:numFmt w:val="lowerLetter"/>
      <w:lvlText w:val="%2."/>
      <w:lvlJc w:val="left"/>
      <w:pPr>
        <w:tabs>
          <w:tab w:val="num" w:pos="980"/>
        </w:tabs>
        <w:ind w:left="980" w:hanging="360"/>
      </w:pPr>
      <w:rPr>
        <w:rFonts w:hint="default"/>
      </w:rPr>
    </w:lvl>
    <w:lvl w:ilvl="2">
      <w:start w:val="1"/>
      <w:numFmt w:val="lowerRoman"/>
      <w:lvlText w:val="%3."/>
      <w:lvlJc w:val="left"/>
      <w:pPr>
        <w:tabs>
          <w:tab w:val="num" w:pos="1340"/>
        </w:tabs>
        <w:ind w:left="1340" w:hanging="360"/>
      </w:pPr>
      <w:rPr>
        <w:rFonts w:hint="default"/>
      </w:rPr>
    </w:lvl>
    <w:lvl w:ilvl="3">
      <w:start w:val="1"/>
      <w:numFmt w:val="decimal"/>
      <w:lvlText w:val="%4."/>
      <w:lvlJc w:val="left"/>
      <w:pPr>
        <w:tabs>
          <w:tab w:val="num" w:pos="1700"/>
        </w:tabs>
        <w:ind w:left="1700" w:hanging="360"/>
      </w:pPr>
      <w:rPr>
        <w:rFonts w:hint="default"/>
      </w:rPr>
    </w:lvl>
    <w:lvl w:ilvl="4">
      <w:start w:val="1"/>
      <w:numFmt w:val="lowerLetter"/>
      <w:lvlText w:val="%5."/>
      <w:lvlJc w:val="left"/>
      <w:pPr>
        <w:tabs>
          <w:tab w:val="num" w:pos="2060"/>
        </w:tabs>
        <w:ind w:left="2060" w:hanging="360"/>
      </w:pPr>
      <w:rPr>
        <w:rFonts w:hint="default"/>
      </w:rPr>
    </w:lvl>
    <w:lvl w:ilvl="5">
      <w:start w:val="1"/>
      <w:numFmt w:val="lowerRoman"/>
      <w:lvlText w:val="%6."/>
      <w:lvlJc w:val="left"/>
      <w:pPr>
        <w:tabs>
          <w:tab w:val="num" w:pos="2420"/>
        </w:tabs>
        <w:ind w:left="2420" w:hanging="360"/>
      </w:pPr>
      <w:rPr>
        <w:rFonts w:hint="default"/>
      </w:rPr>
    </w:lvl>
    <w:lvl w:ilvl="6">
      <w:start w:val="1"/>
      <w:numFmt w:val="decimal"/>
      <w:lvlText w:val="%7."/>
      <w:lvlJc w:val="left"/>
      <w:pPr>
        <w:tabs>
          <w:tab w:val="num" w:pos="2780"/>
        </w:tabs>
        <w:ind w:left="2780" w:hanging="360"/>
      </w:pPr>
      <w:rPr>
        <w:rFonts w:hint="default"/>
      </w:rPr>
    </w:lvl>
    <w:lvl w:ilvl="7">
      <w:start w:val="1"/>
      <w:numFmt w:val="lowerLetter"/>
      <w:lvlText w:val="%8."/>
      <w:lvlJc w:val="left"/>
      <w:pPr>
        <w:tabs>
          <w:tab w:val="num" w:pos="3140"/>
        </w:tabs>
        <w:ind w:left="3140" w:hanging="360"/>
      </w:pPr>
      <w:rPr>
        <w:rFonts w:hint="default"/>
      </w:rPr>
    </w:lvl>
    <w:lvl w:ilvl="8">
      <w:start w:val="1"/>
      <w:numFmt w:val="lowerRoman"/>
      <w:lvlText w:val="%9."/>
      <w:lvlJc w:val="left"/>
      <w:pPr>
        <w:tabs>
          <w:tab w:val="num" w:pos="3500"/>
        </w:tabs>
        <w:ind w:left="3500" w:hanging="360"/>
      </w:pPr>
      <w:rPr>
        <w:rFonts w:hint="default"/>
      </w:rPr>
    </w:lvl>
  </w:abstractNum>
  <w:abstractNum w:abstractNumId="7" w15:restartNumberingAfterBreak="0">
    <w:nsid w:val="00000008"/>
    <w:multiLevelType w:val="multilevel"/>
    <w:tmpl w:val="00000008"/>
    <w:name w:val="WW8Num8"/>
    <w:lvl w:ilvl="0">
      <w:start w:val="1"/>
      <w:numFmt w:val="lowerLetter"/>
      <w:lvlText w:val="%1)"/>
      <w:lvlJc w:val="left"/>
      <w:pPr>
        <w:tabs>
          <w:tab w:val="num" w:pos="720"/>
        </w:tabs>
        <w:ind w:left="720" w:hanging="360"/>
      </w:pPr>
      <w:rPr>
        <w:color w:val="00000A"/>
      </w:r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8" w15:restartNumberingAfterBreak="0">
    <w:nsid w:val="00000009"/>
    <w:multiLevelType w:val="multilevel"/>
    <w:tmpl w:val="00448186"/>
    <w:name w:val="WW8Num9"/>
    <w:lvl w:ilvl="0">
      <w:start w:val="1"/>
      <w:numFmt w:val="decimal"/>
      <w:lvlText w:val="%1."/>
      <w:lvlJc w:val="left"/>
      <w:pPr>
        <w:tabs>
          <w:tab w:val="num" w:pos="360"/>
        </w:tabs>
        <w:ind w:left="360" w:hanging="360"/>
      </w:pPr>
      <w:rPr>
        <w:b/>
        <w:color w:val="00000A"/>
        <w:sz w:val="20"/>
        <w:szCs w:val="2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000000A"/>
    <w:multiLevelType w:val="multilevel"/>
    <w:tmpl w:val="0000000A"/>
    <w:name w:val="WW8Num10"/>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0" w15:restartNumberingAfterBreak="0">
    <w:nsid w:val="0000000B"/>
    <w:multiLevelType w:val="multilevel"/>
    <w:tmpl w:val="ADB0B32A"/>
    <w:name w:val="WW8Num11"/>
    <w:lvl w:ilvl="0">
      <w:start w:val="1"/>
      <w:numFmt w:val="decimal"/>
      <w:lvlText w:val="%1."/>
      <w:lvlJc w:val="left"/>
      <w:pPr>
        <w:tabs>
          <w:tab w:val="num" w:pos="494"/>
        </w:tabs>
        <w:ind w:left="494" w:hanging="360"/>
      </w:pPr>
      <w:rPr>
        <w:rFonts w:eastAsia="Verdana"/>
        <w:spacing w:val="-1"/>
        <w:w w:val="99"/>
        <w:sz w:val="20"/>
        <w:szCs w:val="20"/>
      </w:rPr>
    </w:lvl>
    <w:lvl w:ilvl="1">
      <w:start w:val="1"/>
      <w:numFmt w:val="bullet"/>
      <w:lvlText w:val=""/>
      <w:lvlJc w:val="left"/>
      <w:pPr>
        <w:tabs>
          <w:tab w:val="num" w:pos="854"/>
        </w:tabs>
        <w:ind w:left="854" w:hanging="360"/>
      </w:pPr>
      <w:rPr>
        <w:rFonts w:ascii="Symbol" w:hAnsi="Symbol"/>
      </w:rPr>
    </w:lvl>
    <w:lvl w:ilvl="2">
      <w:start w:val="1"/>
      <w:numFmt w:val="bullet"/>
      <w:lvlText w:val=""/>
      <w:lvlJc w:val="left"/>
      <w:pPr>
        <w:tabs>
          <w:tab w:val="num" w:pos="1214"/>
        </w:tabs>
        <w:ind w:left="1214" w:hanging="360"/>
      </w:pPr>
      <w:rPr>
        <w:rFonts w:ascii="Symbol" w:hAnsi="Symbol"/>
      </w:rPr>
    </w:lvl>
    <w:lvl w:ilvl="3">
      <w:start w:val="1"/>
      <w:numFmt w:val="bullet"/>
      <w:lvlText w:val=""/>
      <w:lvlJc w:val="left"/>
      <w:pPr>
        <w:tabs>
          <w:tab w:val="num" w:pos="1574"/>
        </w:tabs>
        <w:ind w:left="1574" w:hanging="360"/>
      </w:pPr>
      <w:rPr>
        <w:rFonts w:ascii="Symbol" w:hAnsi="Symbol"/>
      </w:rPr>
    </w:lvl>
    <w:lvl w:ilvl="4">
      <w:start w:val="1"/>
      <w:numFmt w:val="bullet"/>
      <w:lvlText w:val=""/>
      <w:lvlJc w:val="left"/>
      <w:pPr>
        <w:tabs>
          <w:tab w:val="num" w:pos="1934"/>
        </w:tabs>
        <w:ind w:left="1934" w:hanging="360"/>
      </w:pPr>
      <w:rPr>
        <w:rFonts w:ascii="Symbol" w:hAnsi="Symbol"/>
      </w:rPr>
    </w:lvl>
    <w:lvl w:ilvl="5">
      <w:start w:val="1"/>
      <w:numFmt w:val="bullet"/>
      <w:lvlText w:val=""/>
      <w:lvlJc w:val="left"/>
      <w:pPr>
        <w:tabs>
          <w:tab w:val="num" w:pos="2294"/>
        </w:tabs>
        <w:ind w:left="2294" w:hanging="360"/>
      </w:pPr>
      <w:rPr>
        <w:rFonts w:ascii="Symbol" w:hAnsi="Symbol"/>
      </w:rPr>
    </w:lvl>
    <w:lvl w:ilvl="6">
      <w:start w:val="1"/>
      <w:numFmt w:val="bullet"/>
      <w:lvlText w:val=""/>
      <w:lvlJc w:val="left"/>
      <w:pPr>
        <w:tabs>
          <w:tab w:val="num" w:pos="2654"/>
        </w:tabs>
        <w:ind w:left="2654" w:hanging="360"/>
      </w:pPr>
      <w:rPr>
        <w:rFonts w:ascii="Symbol" w:hAnsi="Symbol"/>
      </w:rPr>
    </w:lvl>
    <w:lvl w:ilvl="7">
      <w:start w:val="1"/>
      <w:numFmt w:val="bullet"/>
      <w:lvlText w:val=""/>
      <w:lvlJc w:val="left"/>
      <w:pPr>
        <w:tabs>
          <w:tab w:val="num" w:pos="3014"/>
        </w:tabs>
        <w:ind w:left="3014" w:hanging="360"/>
      </w:pPr>
      <w:rPr>
        <w:rFonts w:ascii="Symbol" w:hAnsi="Symbol"/>
      </w:rPr>
    </w:lvl>
    <w:lvl w:ilvl="8">
      <w:start w:val="1"/>
      <w:numFmt w:val="bullet"/>
      <w:lvlText w:val=""/>
      <w:lvlJc w:val="left"/>
      <w:pPr>
        <w:tabs>
          <w:tab w:val="num" w:pos="3374"/>
        </w:tabs>
        <w:ind w:left="3374" w:hanging="360"/>
      </w:pPr>
      <w:rPr>
        <w:rFonts w:ascii="Symbol" w:hAnsi="Symbol"/>
      </w:rPr>
    </w:lvl>
  </w:abstractNum>
  <w:abstractNum w:abstractNumId="11" w15:restartNumberingAfterBreak="0">
    <w:nsid w:val="0000000C"/>
    <w:multiLevelType w:val="multilevel"/>
    <w:tmpl w:val="B2B44CAA"/>
    <w:name w:val="WW8Num12"/>
    <w:lvl w:ilvl="0">
      <w:start w:val="5"/>
      <w:numFmt w:val="upperRoman"/>
      <w:lvlText w:val="%1."/>
      <w:lvlJc w:val="left"/>
      <w:pPr>
        <w:tabs>
          <w:tab w:val="num" w:pos="720"/>
        </w:tabs>
        <w:ind w:left="720" w:hanging="360"/>
      </w:pPr>
      <w:rPr>
        <w:rFonts w:eastAsia="Verdana" w:cs="Times New Roman"/>
        <w:b/>
        <w:bCs/>
        <w:i/>
        <w:spacing w:val="-2"/>
        <w:w w:val="99"/>
        <w:sz w:val="20"/>
        <w:szCs w:val="20"/>
      </w:rPr>
    </w:lvl>
    <w:lvl w:ilvl="1">
      <w:start w:val="1"/>
      <w:numFmt w:val="decimal"/>
      <w:lvlText w:val="%2."/>
      <w:lvlJc w:val="left"/>
      <w:pPr>
        <w:tabs>
          <w:tab w:val="num" w:pos="1080"/>
        </w:tabs>
        <w:ind w:left="1080" w:hanging="360"/>
      </w:pPr>
      <w:rPr>
        <w:b/>
        <w:bCs/>
        <w:spacing w:val="-2"/>
        <w:w w:val="99"/>
        <w:sz w:val="20"/>
        <w:szCs w:val="20"/>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2" w15:restartNumberingAfterBreak="0">
    <w:nsid w:val="0000000D"/>
    <w:multiLevelType w:val="multilevel"/>
    <w:tmpl w:val="6EEA6290"/>
    <w:name w:val="WW8Num13"/>
    <w:lvl w:ilvl="0">
      <w:start w:val="1"/>
      <w:numFmt w:val="decimal"/>
      <w:lvlText w:val="%1."/>
      <w:lvlJc w:val="left"/>
      <w:pPr>
        <w:tabs>
          <w:tab w:val="num" w:pos="720"/>
        </w:tabs>
        <w:ind w:left="720" w:hanging="360"/>
      </w:pPr>
      <w:rPr>
        <w:rFonts w:eastAsia="Verdana" w:cs="Times New Roman"/>
        <w:i w:val="0"/>
        <w:spacing w:val="-1"/>
        <w:w w:val="99"/>
        <w:sz w:val="20"/>
        <w:szCs w:val="20"/>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3" w15:restartNumberingAfterBreak="0">
    <w:nsid w:val="0000000E"/>
    <w:multiLevelType w:val="multilevel"/>
    <w:tmpl w:val="A358E050"/>
    <w:name w:val="WW8Num14"/>
    <w:lvl w:ilvl="0">
      <w:start w:val="1"/>
      <w:numFmt w:val="decimal"/>
      <w:lvlText w:val="%1."/>
      <w:lvlJc w:val="left"/>
      <w:pPr>
        <w:tabs>
          <w:tab w:val="num" w:pos="720"/>
        </w:tabs>
        <w:ind w:left="720" w:hanging="360"/>
      </w:pPr>
      <w:rPr>
        <w:rFonts w:eastAsia="Verdana"/>
        <w:spacing w:val="-1"/>
        <w:w w:val="99"/>
        <w:sz w:val="20"/>
        <w:szCs w:val="20"/>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4" w15:restartNumberingAfterBreak="0">
    <w:nsid w:val="0000000F"/>
    <w:multiLevelType w:val="multilevel"/>
    <w:tmpl w:val="7C30B250"/>
    <w:name w:val="WW8Num15"/>
    <w:lvl w:ilvl="0">
      <w:start w:val="1"/>
      <w:numFmt w:val="decimal"/>
      <w:lvlText w:val="%1."/>
      <w:lvlJc w:val="left"/>
      <w:pPr>
        <w:tabs>
          <w:tab w:val="num" w:pos="720"/>
        </w:tabs>
        <w:ind w:left="720" w:hanging="360"/>
      </w:pPr>
      <w:rPr>
        <w:rFonts w:ascii="Calibri" w:eastAsia="Verdana" w:hAnsi="Calibri" w:hint="default"/>
        <w:spacing w:val="-1"/>
        <w:w w:val="99"/>
        <w:sz w:val="20"/>
        <w:szCs w:val="20"/>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5" w15:restartNumberingAfterBreak="0">
    <w:nsid w:val="034E6494"/>
    <w:multiLevelType w:val="hybridMultilevel"/>
    <w:tmpl w:val="4676A9BA"/>
    <w:lvl w:ilvl="0" w:tplc="88FE184E">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56C79EC">
      <w:start w:val="1"/>
      <w:numFmt w:val="bullet"/>
      <w:lvlText w:val="o"/>
      <w:lvlJc w:val="left"/>
      <w:pPr>
        <w:ind w:left="7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02067E">
      <w:start w:val="1"/>
      <w:numFmt w:val="decimal"/>
      <w:lvlRestart w:val="0"/>
      <w:lvlText w:val="%3."/>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22AE88C">
      <w:start w:val="1"/>
      <w:numFmt w:val="bullet"/>
      <w:lvlText w:val="•"/>
      <w:lvlJc w:val="left"/>
      <w:pPr>
        <w:ind w:left="18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780E98A">
      <w:start w:val="1"/>
      <w:numFmt w:val="bullet"/>
      <w:lvlText w:val="o"/>
      <w:lvlJc w:val="left"/>
      <w:pPr>
        <w:ind w:left="26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948EFB2">
      <w:start w:val="1"/>
      <w:numFmt w:val="bullet"/>
      <w:lvlText w:val="▪"/>
      <w:lvlJc w:val="left"/>
      <w:pPr>
        <w:ind w:left="33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C2E65C">
      <w:start w:val="1"/>
      <w:numFmt w:val="bullet"/>
      <w:lvlText w:val="•"/>
      <w:lvlJc w:val="left"/>
      <w:pPr>
        <w:ind w:left="40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E0EA5B2">
      <w:start w:val="1"/>
      <w:numFmt w:val="bullet"/>
      <w:lvlText w:val="o"/>
      <w:lvlJc w:val="left"/>
      <w:pPr>
        <w:ind w:left="47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A6AD4B2">
      <w:start w:val="1"/>
      <w:numFmt w:val="bullet"/>
      <w:lvlText w:val="▪"/>
      <w:lvlJc w:val="left"/>
      <w:pPr>
        <w:ind w:left="54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07475F81"/>
    <w:multiLevelType w:val="hybridMultilevel"/>
    <w:tmpl w:val="7548D3E6"/>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096E7424"/>
    <w:multiLevelType w:val="hybridMultilevel"/>
    <w:tmpl w:val="33FCAF92"/>
    <w:lvl w:ilvl="0" w:tplc="F08836DC">
      <w:start w:val="1"/>
      <w:numFmt w:val="lowerLetter"/>
      <w:lvlText w:val="%1)"/>
      <w:lvlJc w:val="left"/>
      <w:pPr>
        <w:ind w:left="502" w:hanging="360"/>
      </w:pPr>
      <w:rPr>
        <w:rFonts w:ascii="Arial" w:hAnsi="Arial" w:cs="Arial" w:hint="default"/>
        <w:strike w:val="0"/>
        <w:color w:val="000000"/>
        <w:sz w:val="22"/>
        <w:szCs w:val="22"/>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8" w15:restartNumberingAfterBreak="0">
    <w:nsid w:val="0F706F7A"/>
    <w:multiLevelType w:val="hybridMultilevel"/>
    <w:tmpl w:val="C8B66C60"/>
    <w:lvl w:ilvl="0" w:tplc="04150017">
      <w:start w:val="1"/>
      <w:numFmt w:val="lowerLetter"/>
      <w:lvlText w:val="%1)"/>
      <w:lvlJc w:val="left"/>
      <w:pPr>
        <w:ind w:left="360" w:hanging="360"/>
      </w:pPr>
      <w:rPr>
        <w:color w:val="auto"/>
      </w:rPr>
    </w:lvl>
    <w:lvl w:ilvl="1" w:tplc="04150019">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19" w15:restartNumberingAfterBreak="0">
    <w:nsid w:val="159655F2"/>
    <w:multiLevelType w:val="hybridMultilevel"/>
    <w:tmpl w:val="B492D388"/>
    <w:name w:val="WW8Num1122"/>
    <w:lvl w:ilvl="0" w:tplc="A10EFE4A">
      <w:start w:val="1"/>
      <w:numFmt w:val="decimal"/>
      <w:lvlText w:val="%1."/>
      <w:lvlJc w:val="left"/>
      <w:pPr>
        <w:ind w:left="674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DC12F40"/>
    <w:multiLevelType w:val="hybridMultilevel"/>
    <w:tmpl w:val="CEE6E00A"/>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1FB764ED"/>
    <w:multiLevelType w:val="hybridMultilevel"/>
    <w:tmpl w:val="261EB314"/>
    <w:lvl w:ilvl="0" w:tplc="04150013">
      <w:start w:val="1"/>
      <w:numFmt w:val="upperRoman"/>
      <w:lvlText w:val="%1."/>
      <w:lvlJc w:val="right"/>
      <w:pPr>
        <w:ind w:left="786" w:hanging="360"/>
      </w:p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262E721A"/>
    <w:multiLevelType w:val="hybridMultilevel"/>
    <w:tmpl w:val="601EF8A0"/>
    <w:lvl w:ilvl="0" w:tplc="0415000F">
      <w:start w:val="1"/>
      <w:numFmt w:val="decimal"/>
      <w:lvlText w:val="%1."/>
      <w:lvlJc w:val="left"/>
      <w:pPr>
        <w:ind w:left="360" w:hanging="360"/>
      </w:pPr>
      <w:rPr>
        <w:color w:val="auto"/>
      </w:rPr>
    </w:lvl>
    <w:lvl w:ilvl="1" w:tplc="04150019">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23" w15:restartNumberingAfterBreak="0">
    <w:nsid w:val="2B5E6489"/>
    <w:multiLevelType w:val="hybridMultilevel"/>
    <w:tmpl w:val="E102AE68"/>
    <w:lvl w:ilvl="0" w:tplc="194CCD5E">
      <w:start w:val="1"/>
      <w:numFmt w:val="upperRoman"/>
      <w:lvlText w:val="%1."/>
      <w:lvlJc w:val="right"/>
      <w:pPr>
        <w:ind w:left="360" w:hanging="360"/>
      </w:pPr>
      <w:rPr>
        <w:color w:val="auto"/>
      </w:rPr>
    </w:lvl>
    <w:lvl w:ilvl="1" w:tplc="04150019">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24" w15:restartNumberingAfterBreak="0">
    <w:nsid w:val="2E7E5185"/>
    <w:multiLevelType w:val="hybridMultilevel"/>
    <w:tmpl w:val="43906CFA"/>
    <w:name w:val="WW8Num112"/>
    <w:lvl w:ilvl="0" w:tplc="B0D671DE">
      <w:start w:val="1"/>
      <w:numFmt w:val="decimal"/>
      <w:lvlText w:val="%1."/>
      <w:lvlJc w:val="left"/>
      <w:pPr>
        <w:ind w:left="501" w:hanging="360"/>
      </w:pPr>
      <w:rPr>
        <w:b w:val="0"/>
        <w:color w:val="auto"/>
      </w:r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25" w15:restartNumberingAfterBreak="0">
    <w:nsid w:val="4F7E6473"/>
    <w:multiLevelType w:val="hybridMultilevel"/>
    <w:tmpl w:val="A7CA88C6"/>
    <w:lvl w:ilvl="0" w:tplc="7D82784C">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6" w15:restartNumberingAfterBreak="0">
    <w:nsid w:val="547E3DBE"/>
    <w:multiLevelType w:val="hybridMultilevel"/>
    <w:tmpl w:val="DFB2406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54806B12"/>
    <w:multiLevelType w:val="hybridMultilevel"/>
    <w:tmpl w:val="8FE27022"/>
    <w:lvl w:ilvl="0" w:tplc="420C5904">
      <w:start w:val="5"/>
      <w:numFmt w:val="upperRoman"/>
      <w:lvlText w:val="%1."/>
      <w:lvlJc w:val="left"/>
      <w:pPr>
        <w:ind w:left="5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9D858C4">
      <w:start w:val="1"/>
      <w:numFmt w:val="decimal"/>
      <w:lvlText w:val="%2."/>
      <w:lvlJc w:val="left"/>
      <w:pPr>
        <w:ind w:left="284"/>
      </w:pPr>
      <w:rPr>
        <w:rFonts w:asciiTheme="minorHAnsi" w:eastAsia="Times New Roman" w:hAnsiTheme="minorHAnsi" w:cs="Times New Roman" w:hint="default"/>
        <w:b w:val="0"/>
        <w:i w:val="0"/>
        <w:strike w:val="0"/>
        <w:dstrike w:val="0"/>
        <w:color w:val="000000"/>
        <w:sz w:val="20"/>
        <w:szCs w:val="20"/>
        <w:u w:val="none" w:color="000000"/>
        <w:bdr w:val="none" w:sz="0" w:space="0" w:color="auto"/>
        <w:shd w:val="clear" w:color="auto" w:fill="auto"/>
        <w:vertAlign w:val="baseline"/>
      </w:rPr>
    </w:lvl>
    <w:lvl w:ilvl="2" w:tplc="CDF017E2">
      <w:start w:val="1"/>
      <w:numFmt w:val="bullet"/>
      <w:lvlText w:val="-"/>
      <w:lvlJc w:val="left"/>
      <w:pPr>
        <w:ind w:left="8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BE762CCA">
      <w:start w:val="1"/>
      <w:numFmt w:val="bullet"/>
      <w:lvlText w:val="•"/>
      <w:lvlJc w:val="left"/>
      <w:pPr>
        <w:ind w:left="178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A080CBEA">
      <w:start w:val="1"/>
      <w:numFmt w:val="bullet"/>
      <w:lvlText w:val="o"/>
      <w:lvlJc w:val="left"/>
      <w:pPr>
        <w:ind w:left="250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4BC8A068">
      <w:start w:val="1"/>
      <w:numFmt w:val="bullet"/>
      <w:lvlText w:val="▪"/>
      <w:lvlJc w:val="left"/>
      <w:pPr>
        <w:ind w:left="32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5CE82F0">
      <w:start w:val="1"/>
      <w:numFmt w:val="bullet"/>
      <w:lvlText w:val="•"/>
      <w:lvlJc w:val="left"/>
      <w:pPr>
        <w:ind w:left="39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C28C0F96">
      <w:start w:val="1"/>
      <w:numFmt w:val="bullet"/>
      <w:lvlText w:val="o"/>
      <w:lvlJc w:val="left"/>
      <w:pPr>
        <w:ind w:left="46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362309E">
      <w:start w:val="1"/>
      <w:numFmt w:val="bullet"/>
      <w:lvlText w:val="▪"/>
      <w:lvlJc w:val="left"/>
      <w:pPr>
        <w:ind w:left="538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8" w15:restartNumberingAfterBreak="0">
    <w:nsid w:val="5EB22082"/>
    <w:multiLevelType w:val="hybridMultilevel"/>
    <w:tmpl w:val="942CC07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605F736E"/>
    <w:multiLevelType w:val="hybridMultilevel"/>
    <w:tmpl w:val="340C07BA"/>
    <w:lvl w:ilvl="0" w:tplc="04150017">
      <w:start w:val="1"/>
      <w:numFmt w:val="lowerLetter"/>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0" w15:restartNumberingAfterBreak="0">
    <w:nsid w:val="6380026C"/>
    <w:multiLevelType w:val="hybridMultilevel"/>
    <w:tmpl w:val="2DC68CE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68956C05"/>
    <w:multiLevelType w:val="hybridMultilevel"/>
    <w:tmpl w:val="2B524DF4"/>
    <w:lvl w:ilvl="0" w:tplc="F67C9B1C">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694F5111"/>
    <w:multiLevelType w:val="hybridMultilevel"/>
    <w:tmpl w:val="8E06DDE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AF513E9"/>
    <w:multiLevelType w:val="hybridMultilevel"/>
    <w:tmpl w:val="26584A0E"/>
    <w:name w:val="WW8Num102"/>
    <w:lvl w:ilvl="0" w:tplc="B1022196">
      <w:start w:val="11"/>
      <w:numFmt w:val="decimal"/>
      <w:lvlText w:val="%1."/>
      <w:lvlJc w:val="left"/>
      <w:pPr>
        <w:ind w:left="982"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D2910C0"/>
    <w:multiLevelType w:val="hybridMultilevel"/>
    <w:tmpl w:val="BCBE43DC"/>
    <w:lvl w:ilvl="0" w:tplc="995E5560">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D8F4D08"/>
    <w:multiLevelType w:val="hybridMultilevel"/>
    <w:tmpl w:val="E92CEF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32057C8"/>
    <w:multiLevelType w:val="hybridMultilevel"/>
    <w:tmpl w:val="B8588D96"/>
    <w:lvl w:ilvl="0" w:tplc="4602158C">
      <w:start w:val="1"/>
      <w:numFmt w:val="lowerLetter"/>
      <w:lvlText w:val="%1)"/>
      <w:lvlJc w:val="left"/>
      <w:pPr>
        <w:ind w:left="720" w:hanging="360"/>
      </w:pPr>
      <w:rPr>
        <w:rFonts w:cs="Times New Roman"/>
        <w:color w:val="00000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754F2654"/>
    <w:multiLevelType w:val="hybridMultilevel"/>
    <w:tmpl w:val="5D2CBA06"/>
    <w:lvl w:ilvl="0" w:tplc="7D82784C">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38" w15:restartNumberingAfterBreak="0">
    <w:nsid w:val="79ED4340"/>
    <w:multiLevelType w:val="hybridMultilevel"/>
    <w:tmpl w:val="6562FC52"/>
    <w:lvl w:ilvl="0" w:tplc="7D82784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9" w15:restartNumberingAfterBreak="0">
    <w:nsid w:val="7D4A567C"/>
    <w:multiLevelType w:val="hybridMultilevel"/>
    <w:tmpl w:val="943E80B4"/>
    <w:lvl w:ilvl="0" w:tplc="E6F49E7A">
      <w:start w:val="1"/>
      <w:numFmt w:val="decimal"/>
      <w:lvlText w:val="%1."/>
      <w:lvlJc w:val="left"/>
      <w:pPr>
        <w:ind w:left="360" w:hanging="360"/>
      </w:pPr>
      <w:rPr>
        <w:rFonts w:ascii="Times New Roman" w:eastAsia="Arial Unicode MS" w:hAnsi="Times New Roman" w:cs="Times New Roman"/>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0"/>
  </w:num>
  <w:num w:numId="2">
    <w:abstractNumId w:val="1"/>
  </w:num>
  <w:num w:numId="3">
    <w:abstractNumId w:val="2"/>
  </w:num>
  <w:num w:numId="4">
    <w:abstractNumId w:val="23"/>
  </w:num>
  <w:num w:numId="5">
    <w:abstractNumId w:val="21"/>
  </w:num>
  <w:num w:numId="6">
    <w:abstractNumId w:val="19"/>
  </w:num>
  <w:num w:numId="7">
    <w:abstractNumId w:val="15"/>
  </w:num>
  <w:num w:numId="8">
    <w:abstractNumId w:val="27"/>
  </w:num>
  <w:num w:numId="9">
    <w:abstractNumId w:val="16"/>
  </w:num>
  <w:num w:numId="10">
    <w:abstractNumId w:val="32"/>
  </w:num>
  <w:num w:numId="11">
    <w:abstractNumId w:val="20"/>
  </w:num>
  <w:num w:numId="12">
    <w:abstractNumId w:val="39"/>
  </w:num>
  <w:num w:numId="13">
    <w:abstractNumId w:val="38"/>
  </w:num>
  <w:num w:numId="14">
    <w:abstractNumId w:val="26"/>
  </w:num>
  <w:num w:numId="15">
    <w:abstractNumId w:val="28"/>
  </w:num>
  <w:num w:numId="16">
    <w:abstractNumId w:val="31"/>
  </w:num>
  <w:num w:numId="17">
    <w:abstractNumId w:val="35"/>
  </w:num>
  <w:num w:numId="18">
    <w:abstractNumId w:val="34"/>
  </w:num>
  <w:num w:numId="19">
    <w:abstractNumId w:val="25"/>
  </w:num>
  <w:num w:numId="20">
    <w:abstractNumId w:val="37"/>
  </w:num>
  <w:num w:numId="21">
    <w:abstractNumId w:val="17"/>
  </w:num>
  <w:num w:numId="22">
    <w:abstractNumId w:val="22"/>
  </w:num>
  <w:num w:numId="23">
    <w:abstractNumId w:val="30"/>
  </w:num>
  <w:num w:numId="24">
    <w:abstractNumId w:val="18"/>
  </w:num>
  <w:num w:numId="25">
    <w:abstractNumId w:val="29"/>
  </w:num>
  <w:num w:numId="26">
    <w:abstractNumId w:val="3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D6E"/>
    <w:rsid w:val="000057FF"/>
    <w:rsid w:val="000102DA"/>
    <w:rsid w:val="00023DFC"/>
    <w:rsid w:val="00026CAD"/>
    <w:rsid w:val="000274C1"/>
    <w:rsid w:val="00071783"/>
    <w:rsid w:val="000872AB"/>
    <w:rsid w:val="00090B4B"/>
    <w:rsid w:val="00097C63"/>
    <w:rsid w:val="000B40B8"/>
    <w:rsid w:val="000B75A5"/>
    <w:rsid w:val="000C5DE2"/>
    <w:rsid w:val="000D63CE"/>
    <w:rsid w:val="000D7935"/>
    <w:rsid w:val="00116E04"/>
    <w:rsid w:val="001508BF"/>
    <w:rsid w:val="00167DEB"/>
    <w:rsid w:val="001861EE"/>
    <w:rsid w:val="001A1D1F"/>
    <w:rsid w:val="001C3C6D"/>
    <w:rsid w:val="001C4549"/>
    <w:rsid w:val="001C48D6"/>
    <w:rsid w:val="001D4E4D"/>
    <w:rsid w:val="001D6B8D"/>
    <w:rsid w:val="002051F3"/>
    <w:rsid w:val="002245F7"/>
    <w:rsid w:val="00241BC1"/>
    <w:rsid w:val="00244CF3"/>
    <w:rsid w:val="00250232"/>
    <w:rsid w:val="00273496"/>
    <w:rsid w:val="00282107"/>
    <w:rsid w:val="00292142"/>
    <w:rsid w:val="002A1B09"/>
    <w:rsid w:val="002B51DB"/>
    <w:rsid w:val="002D26C8"/>
    <w:rsid w:val="002D52BC"/>
    <w:rsid w:val="002E3DC1"/>
    <w:rsid w:val="002E7915"/>
    <w:rsid w:val="002F0441"/>
    <w:rsid w:val="003044D8"/>
    <w:rsid w:val="00306090"/>
    <w:rsid w:val="003327C5"/>
    <w:rsid w:val="00337B6E"/>
    <w:rsid w:val="003400D8"/>
    <w:rsid w:val="00340D87"/>
    <w:rsid w:val="00345898"/>
    <w:rsid w:val="0034723E"/>
    <w:rsid w:val="003615AC"/>
    <w:rsid w:val="003643A3"/>
    <w:rsid w:val="00374764"/>
    <w:rsid w:val="0037720E"/>
    <w:rsid w:val="003830E3"/>
    <w:rsid w:val="00386C72"/>
    <w:rsid w:val="003D153E"/>
    <w:rsid w:val="003D68DD"/>
    <w:rsid w:val="003F19E3"/>
    <w:rsid w:val="0040236B"/>
    <w:rsid w:val="004776CD"/>
    <w:rsid w:val="00492C21"/>
    <w:rsid w:val="004954E8"/>
    <w:rsid w:val="004A08B8"/>
    <w:rsid w:val="004B41A9"/>
    <w:rsid w:val="004C290A"/>
    <w:rsid w:val="004C5832"/>
    <w:rsid w:val="004C6E7D"/>
    <w:rsid w:val="004D11BF"/>
    <w:rsid w:val="004E40E1"/>
    <w:rsid w:val="004E5D6C"/>
    <w:rsid w:val="004F3CBD"/>
    <w:rsid w:val="00514CD1"/>
    <w:rsid w:val="00524B9A"/>
    <w:rsid w:val="0052572C"/>
    <w:rsid w:val="005501D8"/>
    <w:rsid w:val="00550282"/>
    <w:rsid w:val="00552FD3"/>
    <w:rsid w:val="00553003"/>
    <w:rsid w:val="005546DC"/>
    <w:rsid w:val="005819D5"/>
    <w:rsid w:val="00594B90"/>
    <w:rsid w:val="005A5092"/>
    <w:rsid w:val="005B18B9"/>
    <w:rsid w:val="005C359A"/>
    <w:rsid w:val="005D0122"/>
    <w:rsid w:val="005D698F"/>
    <w:rsid w:val="005E5878"/>
    <w:rsid w:val="005F0DD8"/>
    <w:rsid w:val="005F2D8F"/>
    <w:rsid w:val="005F62CA"/>
    <w:rsid w:val="0061258E"/>
    <w:rsid w:val="00615FD2"/>
    <w:rsid w:val="006339F2"/>
    <w:rsid w:val="006448AF"/>
    <w:rsid w:val="00663DB1"/>
    <w:rsid w:val="00674186"/>
    <w:rsid w:val="00682DAE"/>
    <w:rsid w:val="006A3B89"/>
    <w:rsid w:val="006C0AA2"/>
    <w:rsid w:val="006D1F62"/>
    <w:rsid w:val="006D46F2"/>
    <w:rsid w:val="006D59C7"/>
    <w:rsid w:val="007022E3"/>
    <w:rsid w:val="007067B3"/>
    <w:rsid w:val="00717ADD"/>
    <w:rsid w:val="00724CEA"/>
    <w:rsid w:val="00730E37"/>
    <w:rsid w:val="00733180"/>
    <w:rsid w:val="007473D9"/>
    <w:rsid w:val="00751470"/>
    <w:rsid w:val="007560A9"/>
    <w:rsid w:val="007601C1"/>
    <w:rsid w:val="0077492E"/>
    <w:rsid w:val="007A1002"/>
    <w:rsid w:val="007B3EB2"/>
    <w:rsid w:val="007B7312"/>
    <w:rsid w:val="007C397F"/>
    <w:rsid w:val="00802BB0"/>
    <w:rsid w:val="00806AF8"/>
    <w:rsid w:val="0081609F"/>
    <w:rsid w:val="00817F8A"/>
    <w:rsid w:val="008407AB"/>
    <w:rsid w:val="00843B42"/>
    <w:rsid w:val="008458B3"/>
    <w:rsid w:val="008522F2"/>
    <w:rsid w:val="00867930"/>
    <w:rsid w:val="00867CBA"/>
    <w:rsid w:val="0087222E"/>
    <w:rsid w:val="008B2C52"/>
    <w:rsid w:val="008C3C8F"/>
    <w:rsid w:val="008D5462"/>
    <w:rsid w:val="00900D1A"/>
    <w:rsid w:val="00942207"/>
    <w:rsid w:val="00953E78"/>
    <w:rsid w:val="00964D02"/>
    <w:rsid w:val="00964E34"/>
    <w:rsid w:val="009675CC"/>
    <w:rsid w:val="00973CC5"/>
    <w:rsid w:val="00981F1D"/>
    <w:rsid w:val="00985F64"/>
    <w:rsid w:val="0098732F"/>
    <w:rsid w:val="009A0C74"/>
    <w:rsid w:val="009A4B07"/>
    <w:rsid w:val="009C683B"/>
    <w:rsid w:val="009E2528"/>
    <w:rsid w:val="009F2981"/>
    <w:rsid w:val="009F2BFE"/>
    <w:rsid w:val="009F663E"/>
    <w:rsid w:val="009F71E5"/>
    <w:rsid w:val="00A10364"/>
    <w:rsid w:val="00A11BA1"/>
    <w:rsid w:val="00A42CE2"/>
    <w:rsid w:val="00A47A9C"/>
    <w:rsid w:val="00A513A7"/>
    <w:rsid w:val="00A527B1"/>
    <w:rsid w:val="00A734BF"/>
    <w:rsid w:val="00AC0117"/>
    <w:rsid w:val="00B01252"/>
    <w:rsid w:val="00B02743"/>
    <w:rsid w:val="00B04215"/>
    <w:rsid w:val="00B215D2"/>
    <w:rsid w:val="00B2530F"/>
    <w:rsid w:val="00B46E56"/>
    <w:rsid w:val="00B50BD1"/>
    <w:rsid w:val="00BA3D58"/>
    <w:rsid w:val="00BC1D31"/>
    <w:rsid w:val="00BC6AC7"/>
    <w:rsid w:val="00BE030F"/>
    <w:rsid w:val="00BE76C9"/>
    <w:rsid w:val="00BF0D7C"/>
    <w:rsid w:val="00BF1738"/>
    <w:rsid w:val="00BF2BE8"/>
    <w:rsid w:val="00BF69FB"/>
    <w:rsid w:val="00C021C1"/>
    <w:rsid w:val="00C31AAC"/>
    <w:rsid w:val="00C40B69"/>
    <w:rsid w:val="00C46552"/>
    <w:rsid w:val="00C866EC"/>
    <w:rsid w:val="00C91A72"/>
    <w:rsid w:val="00CA206E"/>
    <w:rsid w:val="00CD0A0D"/>
    <w:rsid w:val="00D157F0"/>
    <w:rsid w:val="00D25CDD"/>
    <w:rsid w:val="00D30408"/>
    <w:rsid w:val="00D34B74"/>
    <w:rsid w:val="00D35038"/>
    <w:rsid w:val="00D3765C"/>
    <w:rsid w:val="00D43DA2"/>
    <w:rsid w:val="00D51D6E"/>
    <w:rsid w:val="00D52301"/>
    <w:rsid w:val="00D75EB3"/>
    <w:rsid w:val="00D76398"/>
    <w:rsid w:val="00D83AA6"/>
    <w:rsid w:val="00D83DCB"/>
    <w:rsid w:val="00D86783"/>
    <w:rsid w:val="00DA60F0"/>
    <w:rsid w:val="00DB43AA"/>
    <w:rsid w:val="00DC6D77"/>
    <w:rsid w:val="00DD7195"/>
    <w:rsid w:val="00DD7D2F"/>
    <w:rsid w:val="00DE6338"/>
    <w:rsid w:val="00E156FD"/>
    <w:rsid w:val="00E165A8"/>
    <w:rsid w:val="00E32BC1"/>
    <w:rsid w:val="00E3599D"/>
    <w:rsid w:val="00E701FC"/>
    <w:rsid w:val="00E82144"/>
    <w:rsid w:val="00E90850"/>
    <w:rsid w:val="00EA34CE"/>
    <w:rsid w:val="00EA4A76"/>
    <w:rsid w:val="00EC6B08"/>
    <w:rsid w:val="00ED2488"/>
    <w:rsid w:val="00EF20B1"/>
    <w:rsid w:val="00F00961"/>
    <w:rsid w:val="00F166EE"/>
    <w:rsid w:val="00F21C18"/>
    <w:rsid w:val="00F315F0"/>
    <w:rsid w:val="00F55708"/>
    <w:rsid w:val="00F55D66"/>
    <w:rsid w:val="00F70096"/>
    <w:rsid w:val="00F71C3F"/>
    <w:rsid w:val="00F84042"/>
    <w:rsid w:val="00F90DCB"/>
    <w:rsid w:val="00F957E5"/>
    <w:rsid w:val="00FF00B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9992F"/>
  <w15:docId w15:val="{7E45C335-D8E8-4086-A906-81996B2BF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51D6E"/>
    <w:pPr>
      <w:suppressAutoHyphens/>
      <w:spacing w:after="0" w:line="100" w:lineRule="atLeast"/>
      <w:jc w:val="both"/>
    </w:pPr>
    <w:rPr>
      <w:rFonts w:ascii="Calibri" w:eastAsia="Arial Unicode MS" w:hAnsi="Calibri" w:cs="font188"/>
      <w:kern w:val="1"/>
      <w:sz w:val="20"/>
      <w:szCs w:val="20"/>
      <w:lang w:eastAsia="ar-SA"/>
    </w:rPr>
  </w:style>
  <w:style w:type="paragraph" w:styleId="Nagwek1">
    <w:name w:val="heading 1"/>
    <w:next w:val="Tekstpodstawowy"/>
    <w:link w:val="Nagwek1Znak"/>
    <w:qFormat/>
    <w:rsid w:val="008C3C8F"/>
    <w:pPr>
      <w:numPr>
        <w:numId w:val="1"/>
      </w:numPr>
      <w:suppressAutoHyphens/>
      <w:outlineLvl w:val="0"/>
    </w:pPr>
    <w:rPr>
      <w:rFonts w:eastAsia="Verdana" w:cs="Times New Roman"/>
      <w:b/>
      <w:bCs/>
      <w:kern w:val="1"/>
      <w:sz w:val="20"/>
      <w:szCs w:val="18"/>
      <w:lang w:eastAsia="ar-SA"/>
    </w:rPr>
  </w:style>
  <w:style w:type="paragraph" w:styleId="Nagwek2">
    <w:name w:val="heading 2"/>
    <w:next w:val="Tekstpodstawowy"/>
    <w:link w:val="Nagwek2Znak"/>
    <w:qFormat/>
    <w:rsid w:val="00D51D6E"/>
    <w:pPr>
      <w:numPr>
        <w:ilvl w:val="1"/>
        <w:numId w:val="1"/>
      </w:numPr>
      <w:suppressAutoHyphens/>
      <w:outlineLvl w:val="1"/>
    </w:pPr>
    <w:rPr>
      <w:rFonts w:ascii="Verdana" w:eastAsia="Verdana" w:hAnsi="Verdana" w:cs="Times New Roman"/>
      <w:b/>
      <w:bCs/>
      <w:i/>
      <w:kern w:val="1"/>
      <w:sz w:val="18"/>
      <w:szCs w:val="18"/>
      <w:lang w:val="en-US"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C3C8F"/>
    <w:rPr>
      <w:rFonts w:eastAsia="Verdana" w:cs="Times New Roman"/>
      <w:b/>
      <w:bCs/>
      <w:kern w:val="1"/>
      <w:sz w:val="20"/>
      <w:szCs w:val="18"/>
      <w:lang w:eastAsia="ar-SA"/>
    </w:rPr>
  </w:style>
  <w:style w:type="character" w:customStyle="1" w:styleId="Nagwek2Znak">
    <w:name w:val="Nagłówek 2 Znak"/>
    <w:basedOn w:val="Domylnaczcionkaakapitu"/>
    <w:link w:val="Nagwek2"/>
    <w:rsid w:val="00D51D6E"/>
    <w:rPr>
      <w:rFonts w:ascii="Verdana" w:eastAsia="Verdana" w:hAnsi="Verdana" w:cs="Times New Roman"/>
      <w:b/>
      <w:bCs/>
      <w:i/>
      <w:kern w:val="1"/>
      <w:sz w:val="18"/>
      <w:szCs w:val="18"/>
      <w:lang w:val="en-US" w:eastAsia="ar-SA"/>
    </w:rPr>
  </w:style>
  <w:style w:type="character" w:customStyle="1" w:styleId="WW8Num2z0">
    <w:name w:val="WW8Num2z0"/>
    <w:rsid w:val="00D51D6E"/>
    <w:rPr>
      <w:rFonts w:eastAsia="Verdana"/>
      <w:b/>
      <w:bCs/>
      <w:i/>
      <w:spacing w:val="-3"/>
      <w:w w:val="99"/>
      <w:sz w:val="18"/>
      <w:szCs w:val="18"/>
    </w:rPr>
  </w:style>
  <w:style w:type="character" w:customStyle="1" w:styleId="WW8Num2z1">
    <w:name w:val="WW8Num2z1"/>
    <w:rsid w:val="00D51D6E"/>
    <w:rPr>
      <w:b/>
      <w:bCs/>
      <w:spacing w:val="-2"/>
      <w:w w:val="99"/>
      <w:sz w:val="18"/>
      <w:szCs w:val="18"/>
    </w:rPr>
  </w:style>
  <w:style w:type="character" w:customStyle="1" w:styleId="WW8Num2z2">
    <w:name w:val="WW8Num2z2"/>
    <w:rsid w:val="00D51D6E"/>
    <w:rPr>
      <w:rFonts w:ascii="Symbol" w:hAnsi="Symbol"/>
    </w:rPr>
  </w:style>
  <w:style w:type="character" w:customStyle="1" w:styleId="WW8Num3z0">
    <w:name w:val="WW8Num3z0"/>
    <w:rsid w:val="00D51D6E"/>
    <w:rPr>
      <w:rFonts w:eastAsia="Verdana" w:cs="Times New Roman"/>
      <w:color w:val="00000A"/>
      <w:spacing w:val="-1"/>
      <w:w w:val="99"/>
      <w:sz w:val="20"/>
      <w:szCs w:val="20"/>
    </w:rPr>
  </w:style>
  <w:style w:type="character" w:customStyle="1" w:styleId="WW8Num3z1">
    <w:name w:val="WW8Num3z1"/>
    <w:rsid w:val="00D51D6E"/>
    <w:rPr>
      <w:rFonts w:ascii="Symbol" w:hAnsi="Symbol"/>
    </w:rPr>
  </w:style>
  <w:style w:type="character" w:customStyle="1" w:styleId="WW8Num4z0">
    <w:name w:val="WW8Num4z0"/>
    <w:rsid w:val="00D51D6E"/>
    <w:rPr>
      <w:rFonts w:eastAsia="Verdana" w:cs="Times New Roman"/>
      <w:b/>
      <w:bCs/>
      <w:i/>
      <w:iCs/>
      <w:spacing w:val="-2"/>
      <w:w w:val="99"/>
      <w:sz w:val="20"/>
      <w:szCs w:val="20"/>
    </w:rPr>
  </w:style>
  <w:style w:type="character" w:customStyle="1" w:styleId="WW8Num4z1">
    <w:name w:val="WW8Num4z1"/>
    <w:rsid w:val="00D51D6E"/>
    <w:rPr>
      <w:rFonts w:cs="Times New Roman"/>
      <w:b/>
      <w:bCs/>
      <w:i/>
      <w:iCs/>
      <w:sz w:val="20"/>
      <w:szCs w:val="20"/>
    </w:rPr>
  </w:style>
  <w:style w:type="character" w:customStyle="1" w:styleId="WW8Num5z0">
    <w:name w:val="WW8Num5z0"/>
    <w:rsid w:val="00D51D6E"/>
    <w:rPr>
      <w:rFonts w:eastAsia="Verdana" w:cs="Times New Roman"/>
      <w:b/>
      <w:bCs/>
      <w:color w:val="00000A"/>
      <w:spacing w:val="-2"/>
      <w:w w:val="99"/>
      <w:sz w:val="20"/>
      <w:szCs w:val="20"/>
    </w:rPr>
  </w:style>
  <w:style w:type="character" w:customStyle="1" w:styleId="WW8Num5z1">
    <w:name w:val="WW8Num5z1"/>
    <w:rsid w:val="00D51D6E"/>
    <w:rPr>
      <w:rFonts w:ascii="Symbol" w:hAnsi="Symbol"/>
    </w:rPr>
  </w:style>
  <w:style w:type="character" w:customStyle="1" w:styleId="WW8Num6z0">
    <w:name w:val="WW8Num6z0"/>
    <w:rsid w:val="00D51D6E"/>
    <w:rPr>
      <w:rFonts w:eastAsia="Verdana" w:cs="Times New Roman"/>
      <w:b/>
      <w:bCs/>
      <w:i/>
      <w:spacing w:val="-2"/>
      <w:w w:val="99"/>
      <w:sz w:val="20"/>
      <w:szCs w:val="20"/>
    </w:rPr>
  </w:style>
  <w:style w:type="character" w:customStyle="1" w:styleId="WW8Num7z0">
    <w:name w:val="WW8Num7z0"/>
    <w:rsid w:val="00D51D6E"/>
    <w:rPr>
      <w:b/>
    </w:rPr>
  </w:style>
  <w:style w:type="character" w:customStyle="1" w:styleId="WW8Num8z0">
    <w:name w:val="WW8Num8z0"/>
    <w:rsid w:val="00D51D6E"/>
    <w:rPr>
      <w:color w:val="00000A"/>
    </w:rPr>
  </w:style>
  <w:style w:type="character" w:customStyle="1" w:styleId="WW8Num9z0">
    <w:name w:val="WW8Num9z0"/>
    <w:rsid w:val="00D51D6E"/>
    <w:rPr>
      <w:b/>
      <w:color w:val="00000A"/>
      <w:sz w:val="20"/>
      <w:szCs w:val="20"/>
    </w:rPr>
  </w:style>
  <w:style w:type="character" w:customStyle="1" w:styleId="WW8Num11z0">
    <w:name w:val="WW8Num11z0"/>
    <w:rsid w:val="00D51D6E"/>
    <w:rPr>
      <w:rFonts w:eastAsia="Verdana"/>
      <w:spacing w:val="-1"/>
      <w:w w:val="99"/>
      <w:sz w:val="18"/>
      <w:szCs w:val="18"/>
    </w:rPr>
  </w:style>
  <w:style w:type="character" w:customStyle="1" w:styleId="WW8Num11z1">
    <w:name w:val="WW8Num11z1"/>
    <w:rsid w:val="00D51D6E"/>
    <w:rPr>
      <w:rFonts w:ascii="Symbol" w:hAnsi="Symbol"/>
    </w:rPr>
  </w:style>
  <w:style w:type="character" w:customStyle="1" w:styleId="WW8Num12z0">
    <w:name w:val="WW8Num12z0"/>
    <w:rsid w:val="00D51D6E"/>
    <w:rPr>
      <w:rFonts w:eastAsia="Verdana" w:cs="Times New Roman"/>
      <w:b/>
      <w:bCs/>
      <w:i/>
      <w:spacing w:val="-2"/>
      <w:w w:val="99"/>
      <w:sz w:val="20"/>
      <w:szCs w:val="20"/>
    </w:rPr>
  </w:style>
  <w:style w:type="character" w:customStyle="1" w:styleId="WW8Num12z1">
    <w:name w:val="WW8Num12z1"/>
    <w:rsid w:val="00D51D6E"/>
    <w:rPr>
      <w:rFonts w:eastAsia="Verdana" w:cs="Times New Roman"/>
      <w:b/>
      <w:bCs/>
      <w:spacing w:val="-2"/>
      <w:w w:val="99"/>
      <w:sz w:val="20"/>
      <w:szCs w:val="20"/>
    </w:rPr>
  </w:style>
  <w:style w:type="character" w:customStyle="1" w:styleId="WW8Num12z2">
    <w:name w:val="WW8Num12z2"/>
    <w:rsid w:val="00D51D6E"/>
    <w:rPr>
      <w:rFonts w:ascii="Symbol" w:hAnsi="Symbol"/>
    </w:rPr>
  </w:style>
  <w:style w:type="character" w:customStyle="1" w:styleId="WW8Num13z0">
    <w:name w:val="WW8Num13z0"/>
    <w:rsid w:val="00D51D6E"/>
    <w:rPr>
      <w:rFonts w:eastAsia="Verdana" w:cs="Times New Roman"/>
      <w:i/>
      <w:spacing w:val="-1"/>
      <w:w w:val="99"/>
      <w:sz w:val="20"/>
      <w:szCs w:val="20"/>
    </w:rPr>
  </w:style>
  <w:style w:type="character" w:customStyle="1" w:styleId="WW8Num13z1">
    <w:name w:val="WW8Num13z1"/>
    <w:rsid w:val="00D51D6E"/>
    <w:rPr>
      <w:rFonts w:ascii="Symbol" w:hAnsi="Symbol"/>
    </w:rPr>
  </w:style>
  <w:style w:type="character" w:customStyle="1" w:styleId="WW8Num14z0">
    <w:name w:val="WW8Num14z0"/>
    <w:rsid w:val="00D51D6E"/>
    <w:rPr>
      <w:rFonts w:eastAsia="Verdana"/>
      <w:spacing w:val="-1"/>
      <w:w w:val="99"/>
      <w:sz w:val="18"/>
      <w:szCs w:val="18"/>
    </w:rPr>
  </w:style>
  <w:style w:type="character" w:customStyle="1" w:styleId="WW8Num14z1">
    <w:name w:val="WW8Num14z1"/>
    <w:rsid w:val="00D51D6E"/>
    <w:rPr>
      <w:rFonts w:ascii="Symbol" w:hAnsi="Symbol"/>
    </w:rPr>
  </w:style>
  <w:style w:type="character" w:customStyle="1" w:styleId="WW8Num15z0">
    <w:name w:val="WW8Num15z0"/>
    <w:rsid w:val="00D51D6E"/>
    <w:rPr>
      <w:rFonts w:eastAsia="Verdana"/>
      <w:spacing w:val="-1"/>
      <w:w w:val="99"/>
      <w:sz w:val="18"/>
      <w:szCs w:val="18"/>
    </w:rPr>
  </w:style>
  <w:style w:type="character" w:customStyle="1" w:styleId="WW8Num15z1">
    <w:name w:val="WW8Num15z1"/>
    <w:rsid w:val="00D51D6E"/>
    <w:rPr>
      <w:rFonts w:ascii="Symbol" w:hAnsi="Symbol"/>
    </w:rPr>
  </w:style>
  <w:style w:type="character" w:customStyle="1" w:styleId="Absatz-Standardschriftart">
    <w:name w:val="Absatz-Standardschriftart"/>
    <w:rsid w:val="00D51D6E"/>
  </w:style>
  <w:style w:type="character" w:customStyle="1" w:styleId="Domylnaczcionkaakapitu1">
    <w:name w:val="Domyślna czcionka akapitu1"/>
    <w:rsid w:val="00D51D6E"/>
  </w:style>
  <w:style w:type="character" w:styleId="Hipercze">
    <w:name w:val="Hyperlink"/>
    <w:rsid w:val="00D51D6E"/>
    <w:rPr>
      <w:color w:val="0000FF"/>
      <w:u w:val="single"/>
    </w:rPr>
  </w:style>
  <w:style w:type="character" w:customStyle="1" w:styleId="UyteHipercze1">
    <w:name w:val="UżyteHiperłącze1"/>
    <w:rsid w:val="00D51D6E"/>
    <w:rPr>
      <w:color w:val="800080"/>
      <w:u w:val="single"/>
    </w:rPr>
  </w:style>
  <w:style w:type="character" w:customStyle="1" w:styleId="NagwekZnak">
    <w:name w:val="Nagłówek Znak"/>
    <w:rsid w:val="00D51D6E"/>
    <w:rPr>
      <w:rFonts w:ascii="Calibri" w:eastAsia="Calibri" w:hAnsi="Calibri" w:cs="Times New Roman"/>
      <w:lang w:val="en-US"/>
    </w:rPr>
  </w:style>
  <w:style w:type="character" w:customStyle="1" w:styleId="StopkaZnak">
    <w:name w:val="Stopka Znak"/>
    <w:uiPriority w:val="99"/>
    <w:rsid w:val="00D51D6E"/>
    <w:rPr>
      <w:rFonts w:ascii="Calibri" w:eastAsia="Calibri" w:hAnsi="Calibri" w:cs="Times New Roman"/>
      <w:lang w:val="en-US"/>
    </w:rPr>
  </w:style>
  <w:style w:type="character" w:customStyle="1" w:styleId="TekstpodstawowyZnak">
    <w:name w:val="Tekst podstawowy Znak"/>
    <w:rsid w:val="00D51D6E"/>
    <w:rPr>
      <w:rFonts w:ascii="Verdana" w:eastAsia="Verdana" w:hAnsi="Verdana" w:cs="Times New Roman"/>
      <w:sz w:val="18"/>
      <w:szCs w:val="18"/>
      <w:lang w:val="en-US"/>
    </w:rPr>
  </w:style>
  <w:style w:type="character" w:customStyle="1" w:styleId="Odwoaniedokomentarza1">
    <w:name w:val="Odwołanie do komentarza1"/>
    <w:rsid w:val="00D51D6E"/>
    <w:rPr>
      <w:sz w:val="16"/>
      <w:szCs w:val="16"/>
    </w:rPr>
  </w:style>
  <w:style w:type="character" w:customStyle="1" w:styleId="TekstkomentarzaZnak">
    <w:name w:val="Tekst komentarza Znak"/>
    <w:rsid w:val="00D51D6E"/>
    <w:rPr>
      <w:rFonts w:ascii="Calibri" w:eastAsia="Calibri" w:hAnsi="Calibri" w:cs="Times New Roman"/>
      <w:sz w:val="20"/>
      <w:szCs w:val="20"/>
      <w:lang w:val="en-US"/>
    </w:rPr>
  </w:style>
  <w:style w:type="character" w:customStyle="1" w:styleId="TematkomentarzaZnak">
    <w:name w:val="Temat komentarza Znak"/>
    <w:rsid w:val="00D51D6E"/>
    <w:rPr>
      <w:b/>
      <w:bCs/>
    </w:rPr>
  </w:style>
  <w:style w:type="character" w:customStyle="1" w:styleId="TekstdymkaZnak">
    <w:name w:val="Tekst dymka Znak"/>
    <w:rsid w:val="00D51D6E"/>
    <w:rPr>
      <w:rFonts w:ascii="Tahoma" w:eastAsia="Calibri" w:hAnsi="Tahoma" w:cs="Tahoma"/>
      <w:sz w:val="16"/>
      <w:szCs w:val="16"/>
      <w:lang w:val="en-US"/>
    </w:rPr>
  </w:style>
  <w:style w:type="character" w:customStyle="1" w:styleId="ListLabel1">
    <w:name w:val="ListLabel 1"/>
    <w:rsid w:val="00D51D6E"/>
    <w:rPr>
      <w:rFonts w:eastAsia="Verdana"/>
      <w:b/>
      <w:bCs/>
      <w:i/>
      <w:spacing w:val="-3"/>
      <w:w w:val="99"/>
      <w:sz w:val="18"/>
      <w:szCs w:val="18"/>
    </w:rPr>
  </w:style>
  <w:style w:type="character" w:customStyle="1" w:styleId="ListLabel2">
    <w:name w:val="ListLabel 2"/>
    <w:rsid w:val="00D51D6E"/>
    <w:rPr>
      <w:b/>
      <w:bCs/>
      <w:spacing w:val="-2"/>
      <w:w w:val="99"/>
      <w:sz w:val="18"/>
      <w:szCs w:val="18"/>
    </w:rPr>
  </w:style>
  <w:style w:type="character" w:customStyle="1" w:styleId="ListLabel3">
    <w:name w:val="ListLabel 3"/>
    <w:rsid w:val="00D51D6E"/>
    <w:rPr>
      <w:rFonts w:eastAsia="Verdana" w:cs="Times New Roman"/>
      <w:color w:val="00000A"/>
      <w:spacing w:val="-1"/>
      <w:w w:val="99"/>
      <w:sz w:val="20"/>
      <w:szCs w:val="20"/>
    </w:rPr>
  </w:style>
  <w:style w:type="character" w:customStyle="1" w:styleId="ListLabel4">
    <w:name w:val="ListLabel 4"/>
    <w:rsid w:val="00D51D6E"/>
    <w:rPr>
      <w:rFonts w:eastAsia="Verdana" w:cs="Times New Roman"/>
      <w:b/>
      <w:bCs/>
      <w:i/>
      <w:iCs/>
      <w:spacing w:val="-2"/>
      <w:w w:val="99"/>
      <w:sz w:val="20"/>
      <w:szCs w:val="20"/>
    </w:rPr>
  </w:style>
  <w:style w:type="character" w:customStyle="1" w:styleId="ListLabel5">
    <w:name w:val="ListLabel 5"/>
    <w:rsid w:val="00D51D6E"/>
    <w:rPr>
      <w:rFonts w:cs="Times New Roman"/>
      <w:b/>
      <w:bCs/>
      <w:i/>
      <w:iCs/>
      <w:sz w:val="20"/>
      <w:szCs w:val="20"/>
    </w:rPr>
  </w:style>
  <w:style w:type="character" w:customStyle="1" w:styleId="ListLabel6">
    <w:name w:val="ListLabel 6"/>
    <w:rsid w:val="00D51D6E"/>
    <w:rPr>
      <w:rFonts w:eastAsia="Verdana" w:cs="Times New Roman"/>
      <w:b/>
      <w:bCs/>
      <w:color w:val="00000A"/>
      <w:spacing w:val="-2"/>
      <w:w w:val="99"/>
      <w:sz w:val="20"/>
      <w:szCs w:val="20"/>
    </w:rPr>
  </w:style>
  <w:style w:type="character" w:customStyle="1" w:styleId="ListLabel7">
    <w:name w:val="ListLabel 7"/>
    <w:rsid w:val="00D51D6E"/>
    <w:rPr>
      <w:rFonts w:eastAsia="Verdana" w:cs="Times New Roman"/>
      <w:b/>
      <w:bCs/>
      <w:i/>
      <w:spacing w:val="-2"/>
      <w:w w:val="99"/>
      <w:sz w:val="20"/>
      <w:szCs w:val="20"/>
    </w:rPr>
  </w:style>
  <w:style w:type="character" w:customStyle="1" w:styleId="ListLabel8">
    <w:name w:val="ListLabel 8"/>
    <w:rsid w:val="00D51D6E"/>
    <w:rPr>
      <w:b/>
    </w:rPr>
  </w:style>
  <w:style w:type="character" w:customStyle="1" w:styleId="ListLabel9">
    <w:name w:val="ListLabel 9"/>
    <w:rsid w:val="00D51D6E"/>
    <w:rPr>
      <w:color w:val="00000A"/>
    </w:rPr>
  </w:style>
  <w:style w:type="character" w:customStyle="1" w:styleId="ListLabel10">
    <w:name w:val="ListLabel 10"/>
    <w:rsid w:val="00D51D6E"/>
    <w:rPr>
      <w:b/>
      <w:color w:val="00000A"/>
      <w:sz w:val="20"/>
      <w:szCs w:val="20"/>
    </w:rPr>
  </w:style>
  <w:style w:type="character" w:customStyle="1" w:styleId="ListLabel11">
    <w:name w:val="ListLabel 11"/>
    <w:rsid w:val="00D51D6E"/>
    <w:rPr>
      <w:rFonts w:eastAsia="Verdana"/>
      <w:spacing w:val="-1"/>
      <w:w w:val="99"/>
      <w:sz w:val="18"/>
      <w:szCs w:val="18"/>
    </w:rPr>
  </w:style>
  <w:style w:type="character" w:customStyle="1" w:styleId="ListLabel12">
    <w:name w:val="ListLabel 12"/>
    <w:rsid w:val="00D51D6E"/>
    <w:rPr>
      <w:rFonts w:eastAsia="Verdana" w:cs="Times New Roman"/>
      <w:b/>
      <w:bCs/>
      <w:spacing w:val="-2"/>
      <w:w w:val="99"/>
      <w:sz w:val="20"/>
      <w:szCs w:val="20"/>
    </w:rPr>
  </w:style>
  <w:style w:type="character" w:customStyle="1" w:styleId="ListLabel13">
    <w:name w:val="ListLabel 13"/>
    <w:rsid w:val="00D51D6E"/>
    <w:rPr>
      <w:rFonts w:eastAsia="Verdana" w:cs="Times New Roman"/>
      <w:i/>
      <w:spacing w:val="-1"/>
      <w:w w:val="99"/>
      <w:sz w:val="20"/>
      <w:szCs w:val="20"/>
    </w:rPr>
  </w:style>
  <w:style w:type="character" w:customStyle="1" w:styleId="Symbolewypunktowania">
    <w:name w:val="Symbole wypunktowania"/>
    <w:rsid w:val="00D51D6E"/>
    <w:rPr>
      <w:rFonts w:ascii="OpenSymbol" w:eastAsia="OpenSymbol" w:hAnsi="OpenSymbol" w:cs="OpenSymbol"/>
    </w:rPr>
  </w:style>
  <w:style w:type="paragraph" w:customStyle="1" w:styleId="Nagwek10">
    <w:name w:val="Nagłówek1"/>
    <w:next w:val="Tekstpodstawowy"/>
    <w:rsid w:val="00D51D6E"/>
    <w:pPr>
      <w:keepNext/>
      <w:tabs>
        <w:tab w:val="center" w:pos="4536"/>
        <w:tab w:val="right" w:pos="9072"/>
      </w:tabs>
      <w:suppressAutoHyphens/>
      <w:spacing w:before="240" w:after="120"/>
    </w:pPr>
    <w:rPr>
      <w:rFonts w:ascii="Calibri" w:eastAsia="Calibri" w:hAnsi="Calibri" w:cs="Times New Roman"/>
      <w:kern w:val="1"/>
      <w:lang w:val="en-US" w:eastAsia="ar-SA"/>
    </w:rPr>
  </w:style>
  <w:style w:type="paragraph" w:styleId="Tekstpodstawowy">
    <w:name w:val="Body Text"/>
    <w:link w:val="TekstpodstawowyZnak1"/>
    <w:rsid w:val="00D51D6E"/>
    <w:pPr>
      <w:suppressAutoHyphens/>
      <w:spacing w:before="39"/>
      <w:ind w:left="1209" w:hanging="1109"/>
    </w:pPr>
    <w:rPr>
      <w:rFonts w:ascii="Verdana" w:eastAsia="Verdana" w:hAnsi="Verdana" w:cs="Times New Roman"/>
      <w:kern w:val="1"/>
      <w:sz w:val="18"/>
      <w:szCs w:val="18"/>
      <w:lang w:val="en-US" w:eastAsia="ar-SA"/>
    </w:rPr>
  </w:style>
  <w:style w:type="character" w:customStyle="1" w:styleId="TekstpodstawowyZnak1">
    <w:name w:val="Tekst podstawowy Znak1"/>
    <w:basedOn w:val="Domylnaczcionkaakapitu"/>
    <w:link w:val="Tekstpodstawowy"/>
    <w:rsid w:val="00D51D6E"/>
    <w:rPr>
      <w:rFonts w:ascii="Verdana" w:eastAsia="Verdana" w:hAnsi="Verdana" w:cs="Times New Roman"/>
      <w:kern w:val="1"/>
      <w:sz w:val="18"/>
      <w:szCs w:val="18"/>
      <w:lang w:val="en-US" w:eastAsia="ar-SA"/>
    </w:rPr>
  </w:style>
  <w:style w:type="paragraph" w:styleId="Lista">
    <w:name w:val="List"/>
    <w:rsid w:val="00D51D6E"/>
    <w:pPr>
      <w:suppressAutoHyphens/>
      <w:spacing w:before="120" w:after="120" w:line="360" w:lineRule="atLeast"/>
    </w:pPr>
    <w:rPr>
      <w:rFonts w:ascii="Arial" w:eastAsia="Times New Roman" w:hAnsi="Arial" w:cs="Arial"/>
      <w:kern w:val="1"/>
      <w:sz w:val="24"/>
      <w:szCs w:val="24"/>
      <w:lang w:val="en-GB" w:eastAsia="ar-SA"/>
    </w:rPr>
  </w:style>
  <w:style w:type="paragraph" w:customStyle="1" w:styleId="Podpis1">
    <w:name w:val="Podpis1"/>
    <w:basedOn w:val="Normalny"/>
    <w:rsid w:val="00D51D6E"/>
    <w:pPr>
      <w:suppressLineNumbers/>
      <w:spacing w:before="120" w:after="120"/>
    </w:pPr>
    <w:rPr>
      <w:rFonts w:cs="Tahoma"/>
      <w:i/>
      <w:iCs/>
      <w:sz w:val="24"/>
      <w:szCs w:val="24"/>
    </w:rPr>
  </w:style>
  <w:style w:type="paragraph" w:customStyle="1" w:styleId="Indeks">
    <w:name w:val="Indeks"/>
    <w:basedOn w:val="Normalny"/>
    <w:rsid w:val="00D51D6E"/>
    <w:pPr>
      <w:suppressLineNumbers/>
    </w:pPr>
    <w:rPr>
      <w:rFonts w:cs="Tahoma"/>
    </w:rPr>
  </w:style>
  <w:style w:type="paragraph" w:styleId="Stopka">
    <w:name w:val="footer"/>
    <w:link w:val="StopkaZnak1"/>
    <w:uiPriority w:val="99"/>
    <w:rsid w:val="00D51D6E"/>
    <w:pPr>
      <w:suppressLineNumbers/>
      <w:tabs>
        <w:tab w:val="center" w:pos="4536"/>
        <w:tab w:val="right" w:pos="9072"/>
      </w:tabs>
      <w:suppressAutoHyphens/>
    </w:pPr>
    <w:rPr>
      <w:rFonts w:ascii="Calibri" w:eastAsia="Calibri" w:hAnsi="Calibri" w:cs="Times New Roman"/>
      <w:kern w:val="1"/>
      <w:lang w:val="en-US" w:eastAsia="ar-SA"/>
    </w:rPr>
  </w:style>
  <w:style w:type="character" w:customStyle="1" w:styleId="StopkaZnak1">
    <w:name w:val="Stopka Znak1"/>
    <w:basedOn w:val="Domylnaczcionkaakapitu"/>
    <w:link w:val="Stopka"/>
    <w:rsid w:val="00D51D6E"/>
    <w:rPr>
      <w:rFonts w:ascii="Calibri" w:eastAsia="Calibri" w:hAnsi="Calibri" w:cs="Times New Roman"/>
      <w:kern w:val="1"/>
      <w:lang w:val="en-US" w:eastAsia="ar-SA"/>
    </w:rPr>
  </w:style>
  <w:style w:type="paragraph" w:customStyle="1" w:styleId="Akapitzlist1">
    <w:name w:val="Akapit z listą1"/>
    <w:rsid w:val="00D51D6E"/>
    <w:pPr>
      <w:suppressAutoHyphens/>
    </w:pPr>
    <w:rPr>
      <w:rFonts w:ascii="Calibri" w:eastAsia="Calibri" w:hAnsi="Calibri" w:cs="Times New Roman"/>
      <w:kern w:val="1"/>
      <w:lang w:eastAsia="ar-SA"/>
    </w:rPr>
  </w:style>
  <w:style w:type="paragraph" w:customStyle="1" w:styleId="TableParagraph">
    <w:name w:val="Table Paragraph"/>
    <w:rsid w:val="00D51D6E"/>
    <w:pPr>
      <w:suppressAutoHyphens/>
    </w:pPr>
    <w:rPr>
      <w:rFonts w:ascii="Calibri" w:eastAsia="Calibri" w:hAnsi="Calibri" w:cs="Times New Roman"/>
      <w:kern w:val="1"/>
      <w:lang w:val="en-US" w:eastAsia="ar-SA"/>
    </w:rPr>
  </w:style>
  <w:style w:type="paragraph" w:customStyle="1" w:styleId="Tekstkomentarza1">
    <w:name w:val="Tekst komentarza1"/>
    <w:rsid w:val="00D51D6E"/>
    <w:pPr>
      <w:suppressAutoHyphens/>
    </w:pPr>
    <w:rPr>
      <w:rFonts w:ascii="Calibri" w:eastAsia="Calibri" w:hAnsi="Calibri" w:cs="Times New Roman"/>
      <w:kern w:val="1"/>
      <w:lang w:val="en-US" w:eastAsia="ar-SA"/>
    </w:rPr>
  </w:style>
  <w:style w:type="paragraph" w:customStyle="1" w:styleId="Tematkomentarza1">
    <w:name w:val="Temat komentarza1"/>
    <w:rsid w:val="00D51D6E"/>
    <w:pPr>
      <w:widowControl w:val="0"/>
      <w:suppressAutoHyphens/>
    </w:pPr>
    <w:rPr>
      <w:rFonts w:ascii="Calibri" w:eastAsia="Arial Unicode MS" w:hAnsi="Calibri" w:cs="font188"/>
      <w:b/>
      <w:bCs/>
      <w:kern w:val="1"/>
      <w:lang w:eastAsia="ar-SA"/>
    </w:rPr>
  </w:style>
  <w:style w:type="paragraph" w:customStyle="1" w:styleId="Tekstdymka1">
    <w:name w:val="Tekst dymka1"/>
    <w:rsid w:val="00D51D6E"/>
    <w:pPr>
      <w:suppressAutoHyphens/>
    </w:pPr>
    <w:rPr>
      <w:rFonts w:ascii="Tahoma" w:eastAsia="Calibri" w:hAnsi="Tahoma" w:cs="Tahoma"/>
      <w:kern w:val="1"/>
      <w:sz w:val="16"/>
      <w:szCs w:val="16"/>
      <w:lang w:val="en-US" w:eastAsia="ar-SA"/>
    </w:rPr>
  </w:style>
  <w:style w:type="paragraph" w:customStyle="1" w:styleId="Poprawka1">
    <w:name w:val="Poprawka1"/>
    <w:rsid w:val="00D51D6E"/>
    <w:pPr>
      <w:suppressAutoHyphens/>
      <w:spacing w:after="0" w:line="100" w:lineRule="atLeast"/>
    </w:pPr>
    <w:rPr>
      <w:rFonts w:ascii="Calibri" w:eastAsia="Calibri" w:hAnsi="Calibri" w:cs="Times New Roman"/>
      <w:kern w:val="1"/>
      <w:lang w:val="en-US" w:eastAsia="ar-SA"/>
    </w:rPr>
  </w:style>
  <w:style w:type="paragraph" w:customStyle="1" w:styleId="Zawartotabeli">
    <w:name w:val="Zawartość tabeli"/>
    <w:basedOn w:val="Normalny"/>
    <w:rsid w:val="00D51D6E"/>
    <w:pPr>
      <w:suppressLineNumbers/>
    </w:pPr>
  </w:style>
  <w:style w:type="paragraph" w:customStyle="1" w:styleId="Nagwektabeli">
    <w:name w:val="Nagłówek tabeli"/>
    <w:basedOn w:val="Zawartotabeli"/>
    <w:rsid w:val="00D51D6E"/>
    <w:pPr>
      <w:jc w:val="center"/>
    </w:pPr>
    <w:rPr>
      <w:b/>
      <w:bCs/>
    </w:rPr>
  </w:style>
  <w:style w:type="paragraph" w:styleId="Akapitzlist">
    <w:name w:val="List Paragraph"/>
    <w:basedOn w:val="Normalny"/>
    <w:uiPriority w:val="34"/>
    <w:qFormat/>
    <w:rsid w:val="00BF1738"/>
    <w:pPr>
      <w:ind w:left="720"/>
      <w:contextualSpacing/>
    </w:pPr>
  </w:style>
  <w:style w:type="paragraph" w:customStyle="1" w:styleId="Standard">
    <w:name w:val="Standard"/>
    <w:rsid w:val="0098732F"/>
    <w:pPr>
      <w:widowControl w:val="0"/>
      <w:suppressAutoHyphens/>
      <w:spacing w:after="0" w:line="240" w:lineRule="auto"/>
      <w:textAlignment w:val="baseline"/>
    </w:pPr>
    <w:rPr>
      <w:rFonts w:ascii="Times New Roman" w:eastAsia="Arial Unicode MS" w:hAnsi="Times New Roman" w:cs="Times New Roman"/>
      <w:kern w:val="1"/>
      <w:sz w:val="24"/>
      <w:szCs w:val="24"/>
      <w:lang w:eastAsia="ar-SA"/>
    </w:rPr>
  </w:style>
  <w:style w:type="paragraph" w:styleId="NormalnyWeb">
    <w:name w:val="Normal (Web)"/>
    <w:basedOn w:val="Normalny"/>
    <w:uiPriority w:val="99"/>
    <w:semiHidden/>
    <w:unhideWhenUsed/>
    <w:rsid w:val="003615AC"/>
    <w:pPr>
      <w:suppressAutoHyphens w:val="0"/>
      <w:spacing w:before="100" w:beforeAutospacing="1" w:after="119" w:line="240" w:lineRule="auto"/>
      <w:jc w:val="left"/>
    </w:pPr>
    <w:rPr>
      <w:rFonts w:ascii="Times New Roman" w:eastAsia="Times New Roman" w:hAnsi="Times New Roman" w:cs="Times New Roman"/>
      <w:kern w:val="0"/>
      <w:sz w:val="24"/>
      <w:szCs w:val="24"/>
      <w:lang w:eastAsia="pl-PL"/>
    </w:rPr>
  </w:style>
  <w:style w:type="table" w:styleId="Tabela-Siatka">
    <w:name w:val="Table Grid"/>
    <w:basedOn w:val="Standardowy"/>
    <w:uiPriority w:val="59"/>
    <w:rsid w:val="00D304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0102DA"/>
    <w:rPr>
      <w:color w:val="954F72"/>
      <w:u w:val="single"/>
    </w:rPr>
  </w:style>
  <w:style w:type="paragraph" w:customStyle="1" w:styleId="msonormal0">
    <w:name w:val="msonormal"/>
    <w:basedOn w:val="Normalny"/>
    <w:rsid w:val="000102DA"/>
    <w:pPr>
      <w:suppressAutoHyphens w:val="0"/>
      <w:spacing w:before="100" w:beforeAutospacing="1" w:after="100" w:afterAutospacing="1" w:line="240" w:lineRule="auto"/>
      <w:jc w:val="left"/>
    </w:pPr>
    <w:rPr>
      <w:rFonts w:ascii="Times New Roman" w:eastAsia="Times New Roman" w:hAnsi="Times New Roman" w:cs="Times New Roman"/>
      <w:kern w:val="0"/>
      <w:sz w:val="24"/>
      <w:szCs w:val="24"/>
      <w:lang w:eastAsia="pl-PL"/>
    </w:rPr>
  </w:style>
  <w:style w:type="paragraph" w:customStyle="1" w:styleId="xl65">
    <w:name w:val="xl65"/>
    <w:basedOn w:val="Normalny"/>
    <w:rsid w:val="000102D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left"/>
    </w:pPr>
    <w:rPr>
      <w:rFonts w:ascii="Times New Roman" w:eastAsia="Times New Roman" w:hAnsi="Times New Roman" w:cs="Times New Roman"/>
      <w:kern w:val="0"/>
      <w:sz w:val="24"/>
      <w:szCs w:val="24"/>
      <w:lang w:eastAsia="pl-PL"/>
    </w:rPr>
  </w:style>
  <w:style w:type="paragraph" w:customStyle="1" w:styleId="xl66">
    <w:name w:val="xl66"/>
    <w:basedOn w:val="Normalny"/>
    <w:rsid w:val="000102DA"/>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line="240" w:lineRule="auto"/>
      <w:jc w:val="left"/>
    </w:pPr>
    <w:rPr>
      <w:rFonts w:ascii="Times New Roman" w:eastAsia="Times New Roman" w:hAnsi="Times New Roman" w:cs="Times New Roman"/>
      <w:kern w:val="0"/>
      <w:sz w:val="24"/>
      <w:szCs w:val="24"/>
      <w:lang w:eastAsia="pl-PL"/>
    </w:rPr>
  </w:style>
  <w:style w:type="paragraph" w:customStyle="1" w:styleId="xl67">
    <w:name w:val="xl67"/>
    <w:basedOn w:val="Normalny"/>
    <w:rsid w:val="000102DA"/>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line="240" w:lineRule="auto"/>
      <w:jc w:val="left"/>
    </w:pPr>
    <w:rPr>
      <w:rFonts w:ascii="Times New Roman" w:eastAsia="Times New Roman" w:hAnsi="Times New Roman" w:cs="Times New Roman"/>
      <w:kern w:val="0"/>
      <w:sz w:val="24"/>
      <w:szCs w:val="24"/>
      <w:lang w:eastAsia="pl-PL"/>
    </w:rPr>
  </w:style>
  <w:style w:type="paragraph" w:customStyle="1" w:styleId="xl68">
    <w:name w:val="xl68"/>
    <w:basedOn w:val="Normalny"/>
    <w:rsid w:val="000102DA"/>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line="240" w:lineRule="auto"/>
      <w:jc w:val="left"/>
    </w:pPr>
    <w:rPr>
      <w:rFonts w:ascii="Times New Roman" w:eastAsia="Times New Roman" w:hAnsi="Times New Roman" w:cs="Times New Roman"/>
      <w:kern w:val="0"/>
      <w:sz w:val="24"/>
      <w:szCs w:val="24"/>
      <w:lang w:eastAsia="pl-PL"/>
    </w:rPr>
  </w:style>
  <w:style w:type="paragraph" w:customStyle="1" w:styleId="xl69">
    <w:name w:val="xl69"/>
    <w:basedOn w:val="Normalny"/>
    <w:rsid w:val="000102DA"/>
    <w:pPr>
      <w:pBdr>
        <w:left w:val="single" w:sz="4" w:space="0" w:color="auto"/>
        <w:bottom w:val="single" w:sz="4" w:space="0" w:color="auto"/>
        <w:right w:val="single" w:sz="4" w:space="0" w:color="auto"/>
      </w:pBdr>
      <w:suppressAutoHyphens w:val="0"/>
      <w:spacing w:before="100" w:beforeAutospacing="1" w:after="100" w:afterAutospacing="1" w:line="240" w:lineRule="auto"/>
      <w:jc w:val="left"/>
    </w:pPr>
    <w:rPr>
      <w:rFonts w:ascii="Times New Roman" w:eastAsia="Times New Roman" w:hAnsi="Times New Roman" w:cs="Times New Roman"/>
      <w:kern w:val="0"/>
      <w:sz w:val="24"/>
      <w:szCs w:val="24"/>
      <w:lang w:eastAsia="pl-PL"/>
    </w:rPr>
  </w:style>
  <w:style w:type="paragraph" w:customStyle="1" w:styleId="xl70">
    <w:name w:val="xl70"/>
    <w:basedOn w:val="Normalny"/>
    <w:rsid w:val="000102DA"/>
    <w:pPr>
      <w:pBdr>
        <w:left w:val="single" w:sz="4" w:space="0" w:color="auto"/>
        <w:bottom w:val="single" w:sz="4" w:space="0" w:color="auto"/>
        <w:right w:val="single" w:sz="8" w:space="0" w:color="auto"/>
      </w:pBdr>
      <w:suppressAutoHyphens w:val="0"/>
      <w:spacing w:before="100" w:beforeAutospacing="1" w:after="100" w:afterAutospacing="1" w:line="240" w:lineRule="auto"/>
      <w:jc w:val="left"/>
    </w:pPr>
    <w:rPr>
      <w:rFonts w:ascii="Times New Roman" w:eastAsia="Times New Roman" w:hAnsi="Times New Roman" w:cs="Times New Roman"/>
      <w:kern w:val="0"/>
      <w:sz w:val="24"/>
      <w:szCs w:val="24"/>
      <w:lang w:eastAsia="pl-PL"/>
    </w:rPr>
  </w:style>
  <w:style w:type="paragraph" w:customStyle="1" w:styleId="xl71">
    <w:name w:val="xl71"/>
    <w:basedOn w:val="Normalny"/>
    <w:rsid w:val="000102DA"/>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line="240" w:lineRule="auto"/>
      <w:jc w:val="left"/>
    </w:pPr>
    <w:rPr>
      <w:rFonts w:ascii="Times New Roman" w:eastAsia="Times New Roman" w:hAnsi="Times New Roman" w:cs="Times New Roman"/>
      <w:kern w:val="0"/>
      <w:sz w:val="24"/>
      <w:szCs w:val="24"/>
      <w:lang w:eastAsia="pl-PL"/>
    </w:rPr>
  </w:style>
  <w:style w:type="paragraph" w:customStyle="1" w:styleId="xl72">
    <w:name w:val="xl72"/>
    <w:basedOn w:val="Normalny"/>
    <w:rsid w:val="000102DA"/>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line="240" w:lineRule="auto"/>
      <w:jc w:val="left"/>
    </w:pPr>
    <w:rPr>
      <w:rFonts w:ascii="Times New Roman" w:eastAsia="Times New Roman" w:hAnsi="Times New Roman" w:cs="Times New Roman"/>
      <w:kern w:val="0"/>
      <w:sz w:val="24"/>
      <w:szCs w:val="24"/>
      <w:lang w:eastAsia="pl-PL"/>
    </w:rPr>
  </w:style>
  <w:style w:type="paragraph" w:customStyle="1" w:styleId="xl73">
    <w:name w:val="xl73"/>
    <w:basedOn w:val="Normalny"/>
    <w:rsid w:val="000102DA"/>
    <w:pPr>
      <w:pBdr>
        <w:top w:val="single" w:sz="8" w:space="0" w:color="auto"/>
        <w:left w:val="single" w:sz="8" w:space="0" w:color="auto"/>
        <w:bottom w:val="single" w:sz="8" w:space="0" w:color="auto"/>
        <w:right w:val="single" w:sz="4" w:space="0" w:color="auto"/>
      </w:pBdr>
      <w:suppressAutoHyphens w:val="0"/>
      <w:spacing w:before="100" w:beforeAutospacing="1" w:after="100" w:afterAutospacing="1" w:line="240" w:lineRule="auto"/>
      <w:jc w:val="left"/>
    </w:pPr>
    <w:rPr>
      <w:rFonts w:ascii="Times New Roman" w:eastAsia="Times New Roman" w:hAnsi="Times New Roman" w:cs="Times New Roman"/>
      <w:kern w:val="0"/>
      <w:sz w:val="24"/>
      <w:szCs w:val="24"/>
      <w:lang w:eastAsia="pl-PL"/>
    </w:rPr>
  </w:style>
  <w:style w:type="paragraph" w:customStyle="1" w:styleId="xl74">
    <w:name w:val="xl74"/>
    <w:basedOn w:val="Normalny"/>
    <w:rsid w:val="000102DA"/>
    <w:pPr>
      <w:pBdr>
        <w:left w:val="single" w:sz="8" w:space="0" w:color="auto"/>
        <w:bottom w:val="single" w:sz="4" w:space="0" w:color="auto"/>
        <w:right w:val="single" w:sz="4" w:space="0" w:color="auto"/>
      </w:pBdr>
      <w:suppressAutoHyphens w:val="0"/>
      <w:spacing w:before="100" w:beforeAutospacing="1" w:after="100" w:afterAutospacing="1" w:line="240" w:lineRule="auto"/>
      <w:jc w:val="left"/>
    </w:pPr>
    <w:rPr>
      <w:rFonts w:ascii="Times New Roman" w:eastAsia="Times New Roman" w:hAnsi="Times New Roman" w:cs="Times New Roman"/>
      <w:kern w:val="0"/>
      <w:sz w:val="24"/>
      <w:szCs w:val="24"/>
      <w:lang w:eastAsia="pl-PL"/>
    </w:rPr>
  </w:style>
  <w:style w:type="paragraph" w:customStyle="1" w:styleId="xl75">
    <w:name w:val="xl75"/>
    <w:basedOn w:val="Normalny"/>
    <w:rsid w:val="000102DA"/>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line="240" w:lineRule="auto"/>
      <w:jc w:val="left"/>
    </w:pPr>
    <w:rPr>
      <w:rFonts w:ascii="Times New Roman" w:eastAsia="Times New Roman" w:hAnsi="Times New Roman" w:cs="Times New Roman"/>
      <w:kern w:val="0"/>
      <w:sz w:val="24"/>
      <w:szCs w:val="24"/>
      <w:lang w:eastAsia="pl-PL"/>
    </w:rPr>
  </w:style>
  <w:style w:type="paragraph" w:customStyle="1" w:styleId="xl76">
    <w:name w:val="xl76"/>
    <w:basedOn w:val="Normalny"/>
    <w:rsid w:val="000102DA"/>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line="240" w:lineRule="auto"/>
      <w:jc w:val="left"/>
    </w:pPr>
    <w:rPr>
      <w:rFonts w:ascii="Times New Roman" w:eastAsia="Times New Roman" w:hAnsi="Times New Roman" w:cs="Times New Roman"/>
      <w:kern w:val="0"/>
      <w:sz w:val="24"/>
      <w:szCs w:val="24"/>
      <w:lang w:eastAsia="pl-PL"/>
    </w:rPr>
  </w:style>
  <w:style w:type="paragraph" w:customStyle="1" w:styleId="xl77">
    <w:name w:val="xl77"/>
    <w:basedOn w:val="Normalny"/>
    <w:rsid w:val="000102DA"/>
    <w:pPr>
      <w:suppressAutoHyphens w:val="0"/>
      <w:spacing w:before="100" w:beforeAutospacing="1" w:after="100" w:afterAutospacing="1" w:line="240" w:lineRule="auto"/>
      <w:jc w:val="left"/>
    </w:pPr>
    <w:rPr>
      <w:rFonts w:ascii="Times New Roman" w:eastAsia="Times New Roman" w:hAnsi="Times New Roman" w:cs="Times New Roman"/>
      <w:kern w:val="0"/>
      <w:sz w:val="24"/>
      <w:szCs w:val="24"/>
      <w:lang w:eastAsia="pl-PL"/>
    </w:rPr>
  </w:style>
  <w:style w:type="paragraph" w:customStyle="1" w:styleId="xl78">
    <w:name w:val="xl78"/>
    <w:basedOn w:val="Normalny"/>
    <w:rsid w:val="000102DA"/>
    <w:pPr>
      <w:suppressAutoHyphens w:val="0"/>
      <w:spacing w:before="100" w:beforeAutospacing="1" w:after="100" w:afterAutospacing="1" w:line="240" w:lineRule="auto"/>
      <w:jc w:val="left"/>
    </w:pPr>
    <w:rPr>
      <w:rFonts w:ascii="Times New Roman" w:eastAsia="Times New Roman" w:hAnsi="Times New Roman" w:cs="Times New Roman"/>
      <w:b/>
      <w:bCs/>
      <w:kern w:val="0"/>
      <w:sz w:val="24"/>
      <w:szCs w:val="24"/>
      <w:lang w:eastAsia="pl-PL"/>
    </w:rPr>
  </w:style>
  <w:style w:type="paragraph" w:customStyle="1" w:styleId="xl79">
    <w:name w:val="xl79"/>
    <w:basedOn w:val="Normalny"/>
    <w:rsid w:val="000102DA"/>
    <w:pPr>
      <w:suppressAutoHyphens w:val="0"/>
      <w:spacing w:before="100" w:beforeAutospacing="1" w:after="100" w:afterAutospacing="1" w:line="240" w:lineRule="auto"/>
      <w:jc w:val="left"/>
    </w:pPr>
    <w:rPr>
      <w:rFonts w:ascii="Times New Roman" w:eastAsia="Times New Roman" w:hAnsi="Times New Roman" w:cs="Times New Roman"/>
      <w:b/>
      <w:bCs/>
      <w:kern w:val="0"/>
      <w:sz w:val="24"/>
      <w:szCs w:val="24"/>
      <w:lang w:eastAsia="pl-PL"/>
    </w:rPr>
  </w:style>
  <w:style w:type="character" w:customStyle="1" w:styleId="Bodytext5Exact">
    <w:name w:val="Body text (5) Exact"/>
    <w:uiPriority w:val="99"/>
    <w:rsid w:val="00D83DCB"/>
    <w:rPr>
      <w:rFonts w:ascii="Times New Roman" w:hAnsi="Times New Roman" w:cs="Times New Roman"/>
      <w:b/>
      <w:bCs/>
      <w:sz w:val="21"/>
      <w:szCs w:val="21"/>
      <w:u w:val="none"/>
    </w:rPr>
  </w:style>
  <w:style w:type="paragraph" w:styleId="Tekstdymka">
    <w:name w:val="Balloon Text"/>
    <w:basedOn w:val="Normalny"/>
    <w:link w:val="TekstdymkaZnak1"/>
    <w:uiPriority w:val="99"/>
    <w:semiHidden/>
    <w:unhideWhenUsed/>
    <w:rsid w:val="00A10364"/>
    <w:pPr>
      <w:spacing w:line="240" w:lineRule="auto"/>
    </w:pPr>
    <w:rPr>
      <w:rFonts w:ascii="Segoe UI" w:hAnsi="Segoe UI" w:cs="Segoe UI"/>
      <w:sz w:val="18"/>
      <w:szCs w:val="18"/>
    </w:rPr>
  </w:style>
  <w:style w:type="character" w:customStyle="1" w:styleId="TekstdymkaZnak1">
    <w:name w:val="Tekst dymka Znak1"/>
    <w:basedOn w:val="Domylnaczcionkaakapitu"/>
    <w:link w:val="Tekstdymka"/>
    <w:uiPriority w:val="99"/>
    <w:semiHidden/>
    <w:rsid w:val="00A10364"/>
    <w:rPr>
      <w:rFonts w:ascii="Segoe UI" w:eastAsia="Arial Unicode MS" w:hAnsi="Segoe UI" w:cs="Segoe UI"/>
      <w:kern w:val="1"/>
      <w:sz w:val="18"/>
      <w:szCs w:val="18"/>
      <w:lang w:eastAsia="ar-SA"/>
    </w:rPr>
  </w:style>
  <w:style w:type="paragraph" w:styleId="Tekstpodstawowy2">
    <w:name w:val="Body Text 2"/>
    <w:basedOn w:val="Normalny"/>
    <w:link w:val="Tekstpodstawowy2Znak"/>
    <w:uiPriority w:val="99"/>
    <w:semiHidden/>
    <w:unhideWhenUsed/>
    <w:rsid w:val="00D76398"/>
    <w:pPr>
      <w:spacing w:after="120" w:line="480" w:lineRule="auto"/>
    </w:pPr>
  </w:style>
  <w:style w:type="character" w:customStyle="1" w:styleId="Tekstpodstawowy2Znak">
    <w:name w:val="Tekst podstawowy 2 Znak"/>
    <w:basedOn w:val="Domylnaczcionkaakapitu"/>
    <w:link w:val="Tekstpodstawowy2"/>
    <w:uiPriority w:val="99"/>
    <w:semiHidden/>
    <w:rsid w:val="00D76398"/>
    <w:rPr>
      <w:rFonts w:ascii="Calibri" w:eastAsia="Arial Unicode MS" w:hAnsi="Calibri" w:cs="font188"/>
      <w:kern w:val="1"/>
      <w:sz w:val="20"/>
      <w:szCs w:val="20"/>
      <w:lang w:eastAsia="ar-SA"/>
    </w:rPr>
  </w:style>
  <w:style w:type="paragraph" w:styleId="Nagwek">
    <w:name w:val="header"/>
    <w:basedOn w:val="Normalny"/>
    <w:link w:val="NagwekZnak1"/>
    <w:uiPriority w:val="99"/>
    <w:unhideWhenUsed/>
    <w:rsid w:val="005C359A"/>
    <w:pPr>
      <w:tabs>
        <w:tab w:val="center" w:pos="4536"/>
        <w:tab w:val="right" w:pos="9072"/>
      </w:tabs>
      <w:spacing w:line="240" w:lineRule="auto"/>
    </w:pPr>
  </w:style>
  <w:style w:type="character" w:customStyle="1" w:styleId="NagwekZnak1">
    <w:name w:val="Nagłówek Znak1"/>
    <w:basedOn w:val="Domylnaczcionkaakapitu"/>
    <w:link w:val="Nagwek"/>
    <w:uiPriority w:val="99"/>
    <w:rsid w:val="005C359A"/>
    <w:rPr>
      <w:rFonts w:ascii="Calibri" w:eastAsia="Arial Unicode MS" w:hAnsi="Calibri" w:cs="font188"/>
      <w:kern w:val="1"/>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6963860">
      <w:bodyDiv w:val="1"/>
      <w:marLeft w:val="0"/>
      <w:marRight w:val="0"/>
      <w:marTop w:val="0"/>
      <w:marBottom w:val="0"/>
      <w:divBdr>
        <w:top w:val="none" w:sz="0" w:space="0" w:color="auto"/>
        <w:left w:val="none" w:sz="0" w:space="0" w:color="auto"/>
        <w:bottom w:val="none" w:sz="0" w:space="0" w:color="auto"/>
        <w:right w:val="none" w:sz="0" w:space="0" w:color="auto"/>
      </w:divBdr>
    </w:div>
    <w:div w:id="1472674939">
      <w:bodyDiv w:val="1"/>
      <w:marLeft w:val="0"/>
      <w:marRight w:val="0"/>
      <w:marTop w:val="0"/>
      <w:marBottom w:val="0"/>
      <w:divBdr>
        <w:top w:val="none" w:sz="0" w:space="0" w:color="auto"/>
        <w:left w:val="none" w:sz="0" w:space="0" w:color="auto"/>
        <w:bottom w:val="none" w:sz="0" w:space="0" w:color="auto"/>
        <w:right w:val="none" w:sz="0" w:space="0" w:color="auto"/>
      </w:divBdr>
    </w:div>
    <w:div w:id="1784642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odeta@powiatsztumski.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261FD-2B09-4C6A-96EA-4BEBC951E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2850</Words>
  <Characters>17105</Characters>
  <Application>Microsoft Office Word</Application>
  <DocSecurity>0</DocSecurity>
  <Lines>142</Lines>
  <Paragraphs>39</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19916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asidorowicz</dc:creator>
  <cp:lastModifiedBy>Krystyna</cp:lastModifiedBy>
  <cp:revision>6</cp:revision>
  <cp:lastPrinted>2019-11-05T13:21:00Z</cp:lastPrinted>
  <dcterms:created xsi:type="dcterms:W3CDTF">2019-11-05T10:40:00Z</dcterms:created>
  <dcterms:modified xsi:type="dcterms:W3CDTF">2019-11-05T13:27:00Z</dcterms:modified>
</cp:coreProperties>
</file>